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44" w:rsidRPr="00A85E0D" w:rsidRDefault="00695844" w:rsidP="00695844">
      <w:pPr>
        <w:jc w:val="center"/>
        <w:rPr>
          <w:b/>
        </w:rPr>
      </w:pPr>
      <w:r w:rsidRPr="00A85E0D">
        <w:rPr>
          <w:b/>
        </w:rPr>
        <w:t>GUIDE</w:t>
      </w:r>
      <w:r>
        <w:rPr>
          <w:b/>
        </w:rPr>
        <w:t xml:space="preserve"> </w:t>
      </w:r>
      <w:r w:rsidRPr="00A85E0D">
        <w:rPr>
          <w:b/>
        </w:rPr>
        <w:t>FOR DOCUMENTATION OF TEACHING</w:t>
      </w:r>
    </w:p>
    <w:p w:rsidR="00695844" w:rsidRPr="00467CC7" w:rsidRDefault="00695844" w:rsidP="00695844">
      <w:pPr>
        <w:spacing w:line="240" w:lineRule="auto"/>
      </w:pPr>
      <w:r>
        <w:t xml:space="preserve">The P&amp;T Committee will review contributions in </w:t>
      </w:r>
      <w:r w:rsidRPr="00E5453F">
        <w:t>five</w:t>
      </w:r>
      <w:r>
        <w:t xml:space="preserve"> domains of teaching</w:t>
      </w:r>
      <w:r w:rsidRPr="00E5453F">
        <w:t>:</w:t>
      </w:r>
      <w:r w:rsidRPr="00E5453F">
        <w:rPr>
          <w:rFonts w:eastAsia="Times New Roman" w:cs="Arial"/>
        </w:rPr>
        <w:t xml:space="preserve"> </w:t>
      </w:r>
      <w:r w:rsidRPr="007E48A8">
        <w:rPr>
          <w:rFonts w:eastAsia="Times New Roman" w:cs="Arial"/>
          <w:b/>
        </w:rPr>
        <w:t>instruction, curriculum development, learner assessment, mentoring/advising, and educational leadership/administration</w:t>
      </w:r>
      <w:r w:rsidRPr="00E5453F">
        <w:rPr>
          <w:rFonts w:eastAsia="Times New Roman" w:cs="Arial"/>
        </w:rPr>
        <w:t xml:space="preserve">.  </w:t>
      </w:r>
      <w:r>
        <w:rPr>
          <w:rFonts w:eastAsia="Times New Roman" w:cs="Arial"/>
        </w:rPr>
        <w:t xml:space="preserve">Please note </w:t>
      </w:r>
      <w:r w:rsidR="00941A10">
        <w:rPr>
          <w:rFonts w:eastAsia="Times New Roman" w:cs="Arial"/>
        </w:rPr>
        <w:t>administrative</w:t>
      </w:r>
      <w:r>
        <w:rPr>
          <w:rFonts w:eastAsia="Times New Roman" w:cs="Arial"/>
        </w:rPr>
        <w:t xml:space="preserve">/leadership responsibilities for an educational program (e.g. Clinical Skills Director, phase coordinator, clerkship director, </w:t>
      </w:r>
      <w:r w:rsidR="00941A10">
        <w:rPr>
          <w:rFonts w:eastAsia="Times New Roman" w:cs="Arial"/>
        </w:rPr>
        <w:t>and residency</w:t>
      </w:r>
      <w:r>
        <w:rPr>
          <w:rFonts w:eastAsia="Times New Roman" w:cs="Arial"/>
        </w:rPr>
        <w:t xml:space="preserve"> program director) </w:t>
      </w:r>
      <w:proofErr w:type="gramStart"/>
      <w:r>
        <w:rPr>
          <w:rFonts w:eastAsia="Times New Roman" w:cs="Arial"/>
        </w:rPr>
        <w:t>will be documented</w:t>
      </w:r>
      <w:proofErr w:type="gramEnd"/>
      <w:r>
        <w:rPr>
          <w:rFonts w:eastAsia="Times New Roman" w:cs="Arial"/>
        </w:rPr>
        <w:t xml:space="preserve"> in the Teaching Domain</w:t>
      </w:r>
      <w:r w:rsidR="00C172DB">
        <w:rPr>
          <w:rFonts w:eastAsia="Times New Roman" w:cs="Arial"/>
        </w:rPr>
        <w:t xml:space="preserve"> as Educational Leadership/Administration</w:t>
      </w:r>
      <w:r>
        <w:rPr>
          <w:rFonts w:eastAsia="Times New Roman" w:cs="Arial"/>
        </w:rPr>
        <w:t>, not in the Administrative Domain.</w:t>
      </w:r>
    </w:p>
    <w:p w:rsidR="00695844" w:rsidRDefault="00695844" w:rsidP="00695844">
      <w:pPr>
        <w:pStyle w:val="ListParagraph"/>
        <w:spacing w:line="240" w:lineRule="auto"/>
        <w:rPr>
          <w:b/>
        </w:rPr>
      </w:pPr>
    </w:p>
    <w:p w:rsidR="00695844" w:rsidRPr="005C3B7E" w:rsidRDefault="00695844" w:rsidP="00695844">
      <w:pPr>
        <w:pStyle w:val="ListParagraph"/>
        <w:numPr>
          <w:ilvl w:val="0"/>
          <w:numId w:val="3"/>
        </w:numPr>
        <w:spacing w:after="0" w:line="240" w:lineRule="auto"/>
        <w:ind w:left="720"/>
        <w:rPr>
          <w:b/>
        </w:rPr>
      </w:pPr>
      <w:r w:rsidRPr="005C3B7E">
        <w:rPr>
          <w:b/>
        </w:rPr>
        <w:t xml:space="preserve">STATEMENT OF PHILOSOPHY OF </w:t>
      </w:r>
      <w:r>
        <w:rPr>
          <w:b/>
        </w:rPr>
        <w:t>T</w:t>
      </w:r>
      <w:r w:rsidRPr="005C3B7E">
        <w:rPr>
          <w:b/>
        </w:rPr>
        <w:t>EACHING</w:t>
      </w:r>
    </w:p>
    <w:p w:rsidR="00695844" w:rsidRDefault="00695844" w:rsidP="00695844">
      <w:pPr>
        <w:spacing w:after="0" w:line="240" w:lineRule="auto"/>
        <w:ind w:left="720"/>
      </w:pPr>
      <w:r>
        <w:t xml:space="preserve">In </w:t>
      </w:r>
      <w:r w:rsidRPr="00EC5606">
        <w:t>1-2 page</w:t>
      </w:r>
      <w:r>
        <w:t xml:space="preserve">s, describe your approach to education and the principles that underlie your teaching.  </w:t>
      </w:r>
      <w:r w:rsidRPr="00EC5606">
        <w:t xml:space="preserve"> </w:t>
      </w:r>
      <w:r>
        <w:t xml:space="preserve">For example, you might include your personal theory of learning, characteristics of a good teacher, a </w:t>
      </w:r>
      <w:r w:rsidRPr="00EC5606">
        <w:t>description of your development as an educator over</w:t>
      </w:r>
      <w:r>
        <w:t xml:space="preserve"> </w:t>
      </w:r>
      <w:r w:rsidRPr="00EC5606">
        <w:t>time</w:t>
      </w:r>
      <w:r>
        <w:t>, your educational goals, perspective on roles and responsibilities of students and teachers, self-assessment of success, areas needing improvement, plans for improvement, etc.  You may illustrate with examples from your own teaching.</w:t>
      </w:r>
    </w:p>
    <w:p w:rsidR="00695844" w:rsidRDefault="00695844" w:rsidP="00695844">
      <w:pPr>
        <w:spacing w:after="0" w:line="240" w:lineRule="auto"/>
        <w:ind w:left="720"/>
      </w:pPr>
    </w:p>
    <w:p w:rsidR="00695844" w:rsidRPr="005C3B7E" w:rsidRDefault="00695844" w:rsidP="00695844">
      <w:pPr>
        <w:pStyle w:val="ListParagraph"/>
        <w:numPr>
          <w:ilvl w:val="0"/>
          <w:numId w:val="3"/>
        </w:numPr>
        <w:spacing w:line="240" w:lineRule="auto"/>
        <w:ind w:left="720"/>
        <w:rPr>
          <w:b/>
        </w:rPr>
      </w:pPr>
      <w:r w:rsidRPr="005C3B7E">
        <w:rPr>
          <w:b/>
        </w:rPr>
        <w:t>EDUCAT</w:t>
      </w:r>
      <w:r>
        <w:rPr>
          <w:b/>
        </w:rPr>
        <w:t>IONAL CONTRIBUTIONS</w:t>
      </w:r>
    </w:p>
    <w:p w:rsidR="00695844" w:rsidRDefault="00695844" w:rsidP="00695844">
      <w:pPr>
        <w:pStyle w:val="ListParagraph"/>
        <w:spacing w:line="240" w:lineRule="auto"/>
      </w:pPr>
      <w:r>
        <w:t xml:space="preserve">The role of an educator can be structured around five domains:  teaching, curriculum development, learner assessment, advising/mentoring, and educational leadership and administration.  The tables and examples provide some guidance, but you are free to provide information related to your instructional responsibilities, dates, experiences with various instructional methods, etc. in another form if the examples provided do not reflect your activities. </w:t>
      </w:r>
    </w:p>
    <w:p w:rsidR="00695844" w:rsidRPr="00EC5606" w:rsidRDefault="00695844" w:rsidP="00695844">
      <w:pPr>
        <w:pStyle w:val="ListParagraph"/>
        <w:spacing w:line="240" w:lineRule="auto"/>
      </w:pPr>
    </w:p>
    <w:p w:rsidR="00695844" w:rsidRPr="00B36355" w:rsidRDefault="00695844" w:rsidP="00695844">
      <w:pPr>
        <w:pStyle w:val="ListParagraph"/>
        <w:numPr>
          <w:ilvl w:val="0"/>
          <w:numId w:val="4"/>
        </w:numPr>
        <w:spacing w:line="240" w:lineRule="auto"/>
        <w:rPr>
          <w:b/>
        </w:rPr>
      </w:pPr>
      <w:r>
        <w:rPr>
          <w:b/>
        </w:rPr>
        <w:t xml:space="preserve">INSTRUCTIONAL </w:t>
      </w:r>
      <w:r w:rsidRPr="00B36355">
        <w:rPr>
          <w:b/>
        </w:rPr>
        <w:t xml:space="preserve">RESPONSIBILITIES </w:t>
      </w:r>
    </w:p>
    <w:p w:rsidR="00695844" w:rsidRDefault="00695844" w:rsidP="00695844">
      <w:pPr>
        <w:pStyle w:val="ListParagraph"/>
        <w:numPr>
          <w:ilvl w:val="0"/>
          <w:numId w:val="2"/>
        </w:numPr>
        <w:spacing w:line="240" w:lineRule="auto"/>
        <w:rPr>
          <w:b/>
        </w:rPr>
      </w:pPr>
      <w:r>
        <w:rPr>
          <w:b/>
        </w:rPr>
        <w:t>Medical Student, Resident and Graduate Teaching</w:t>
      </w:r>
    </w:p>
    <w:tbl>
      <w:tblPr>
        <w:tblStyle w:val="TableGrid"/>
        <w:tblW w:w="9630" w:type="dxa"/>
        <w:tblInd w:w="108" w:type="dxa"/>
        <w:tblLayout w:type="fixed"/>
        <w:tblLook w:val="04A0" w:firstRow="1" w:lastRow="0" w:firstColumn="1" w:lastColumn="0" w:noHBand="0" w:noVBand="1"/>
      </w:tblPr>
      <w:tblGrid>
        <w:gridCol w:w="1710"/>
        <w:gridCol w:w="3060"/>
        <w:gridCol w:w="1440"/>
        <w:gridCol w:w="810"/>
        <w:gridCol w:w="1260"/>
        <w:gridCol w:w="1350"/>
      </w:tblGrid>
      <w:tr w:rsidR="00695844" w:rsidTr="003A5791">
        <w:tc>
          <w:tcPr>
            <w:tcW w:w="1710" w:type="dxa"/>
          </w:tcPr>
          <w:p w:rsidR="00695844" w:rsidRDefault="00695844" w:rsidP="003A5791">
            <w:pPr>
              <w:rPr>
                <w:b/>
              </w:rPr>
            </w:pPr>
            <w:r>
              <w:rPr>
                <w:b/>
              </w:rPr>
              <w:t>Course/Topic</w:t>
            </w:r>
          </w:p>
        </w:tc>
        <w:tc>
          <w:tcPr>
            <w:tcW w:w="3060" w:type="dxa"/>
          </w:tcPr>
          <w:p w:rsidR="00695844" w:rsidRDefault="00695844" w:rsidP="003A5791">
            <w:pPr>
              <w:rPr>
                <w:b/>
              </w:rPr>
            </w:pPr>
            <w:r>
              <w:rPr>
                <w:b/>
              </w:rPr>
              <w:t>Activity Format/ Description/Content</w:t>
            </w:r>
          </w:p>
        </w:tc>
        <w:tc>
          <w:tcPr>
            <w:tcW w:w="1440" w:type="dxa"/>
          </w:tcPr>
          <w:p w:rsidR="00695844" w:rsidRDefault="00695844" w:rsidP="003A5791">
            <w:pPr>
              <w:rPr>
                <w:b/>
              </w:rPr>
            </w:pPr>
            <w:r>
              <w:rPr>
                <w:b/>
              </w:rPr>
              <w:t>Contact Time  (Hours per Year)</w:t>
            </w:r>
          </w:p>
        </w:tc>
        <w:tc>
          <w:tcPr>
            <w:tcW w:w="810" w:type="dxa"/>
          </w:tcPr>
          <w:p w:rsidR="00695844" w:rsidRDefault="00695844" w:rsidP="003A5791">
            <w:pPr>
              <w:rPr>
                <w:b/>
              </w:rPr>
            </w:pPr>
            <w:r>
              <w:rPr>
                <w:b/>
              </w:rPr>
              <w:t>Years</w:t>
            </w:r>
          </w:p>
        </w:tc>
        <w:tc>
          <w:tcPr>
            <w:tcW w:w="1260" w:type="dxa"/>
          </w:tcPr>
          <w:p w:rsidR="00695844" w:rsidRDefault="00695844" w:rsidP="003A5791">
            <w:pPr>
              <w:rPr>
                <w:b/>
              </w:rPr>
            </w:pPr>
            <w:r>
              <w:rPr>
                <w:b/>
              </w:rPr>
              <w:t>Learners/ Number/ year</w:t>
            </w:r>
          </w:p>
        </w:tc>
        <w:tc>
          <w:tcPr>
            <w:tcW w:w="1350" w:type="dxa"/>
          </w:tcPr>
          <w:p w:rsidR="00695844" w:rsidRDefault="00695844" w:rsidP="003A5791">
            <w:pPr>
              <w:rPr>
                <w:b/>
              </w:rPr>
            </w:pPr>
            <w:r>
              <w:rPr>
                <w:b/>
              </w:rPr>
              <w:t xml:space="preserve">Institution/ Comments </w:t>
            </w:r>
          </w:p>
        </w:tc>
      </w:tr>
      <w:tr w:rsidR="00695844" w:rsidTr="003A5791">
        <w:tc>
          <w:tcPr>
            <w:tcW w:w="1710" w:type="dxa"/>
          </w:tcPr>
          <w:p w:rsidR="00695844" w:rsidRPr="001B29B9" w:rsidRDefault="00695844" w:rsidP="003A5791">
            <w:pPr>
              <w:rPr>
                <w:i/>
                <w:color w:val="FF0000"/>
              </w:rPr>
            </w:pPr>
          </w:p>
        </w:tc>
        <w:tc>
          <w:tcPr>
            <w:tcW w:w="3060" w:type="dxa"/>
          </w:tcPr>
          <w:p w:rsidR="00695844" w:rsidRPr="001B29B9" w:rsidRDefault="00695844" w:rsidP="003A5791">
            <w:pPr>
              <w:rPr>
                <w:i/>
                <w:color w:val="FF0000"/>
              </w:rPr>
            </w:pPr>
          </w:p>
        </w:tc>
        <w:tc>
          <w:tcPr>
            <w:tcW w:w="1440" w:type="dxa"/>
          </w:tcPr>
          <w:p w:rsidR="00695844" w:rsidRPr="001B29B9" w:rsidRDefault="00695844" w:rsidP="003A5791">
            <w:pPr>
              <w:rPr>
                <w:i/>
                <w:color w:val="FF0000"/>
              </w:rPr>
            </w:pPr>
          </w:p>
        </w:tc>
        <w:tc>
          <w:tcPr>
            <w:tcW w:w="810" w:type="dxa"/>
          </w:tcPr>
          <w:p w:rsidR="00695844" w:rsidRPr="001B29B9" w:rsidRDefault="00695844" w:rsidP="003A5791">
            <w:pPr>
              <w:rPr>
                <w:i/>
                <w:color w:val="FF0000"/>
              </w:rPr>
            </w:pPr>
          </w:p>
        </w:tc>
        <w:tc>
          <w:tcPr>
            <w:tcW w:w="1260" w:type="dxa"/>
          </w:tcPr>
          <w:p w:rsidR="00695844" w:rsidRPr="001B29B9" w:rsidRDefault="00695844" w:rsidP="003A5791">
            <w:pPr>
              <w:rPr>
                <w:i/>
                <w:color w:val="FF0000"/>
              </w:rPr>
            </w:pPr>
          </w:p>
        </w:tc>
        <w:tc>
          <w:tcPr>
            <w:tcW w:w="1350" w:type="dxa"/>
          </w:tcPr>
          <w:p w:rsidR="00695844" w:rsidRPr="001B29B9" w:rsidRDefault="00695844" w:rsidP="003A5791">
            <w:pPr>
              <w:rPr>
                <w:i/>
                <w:color w:val="FF0000"/>
              </w:rPr>
            </w:pPr>
          </w:p>
        </w:tc>
      </w:tr>
      <w:tr w:rsidR="00695844" w:rsidTr="003A5791">
        <w:tc>
          <w:tcPr>
            <w:tcW w:w="1710" w:type="dxa"/>
          </w:tcPr>
          <w:p w:rsidR="00695844" w:rsidRPr="001B29B9" w:rsidRDefault="00695844" w:rsidP="003A5791">
            <w:pPr>
              <w:rPr>
                <w:i/>
                <w:color w:val="FF0000"/>
              </w:rPr>
            </w:pPr>
          </w:p>
        </w:tc>
        <w:tc>
          <w:tcPr>
            <w:tcW w:w="3060" w:type="dxa"/>
          </w:tcPr>
          <w:p w:rsidR="00695844" w:rsidRPr="001B29B9" w:rsidRDefault="00695844" w:rsidP="003A5791">
            <w:pPr>
              <w:rPr>
                <w:i/>
                <w:color w:val="FF0000"/>
              </w:rPr>
            </w:pPr>
          </w:p>
        </w:tc>
        <w:tc>
          <w:tcPr>
            <w:tcW w:w="1440" w:type="dxa"/>
          </w:tcPr>
          <w:p w:rsidR="00695844" w:rsidRPr="001B29B9" w:rsidRDefault="00695844" w:rsidP="003A5791">
            <w:pPr>
              <w:rPr>
                <w:i/>
                <w:color w:val="FF0000"/>
              </w:rPr>
            </w:pPr>
          </w:p>
        </w:tc>
        <w:tc>
          <w:tcPr>
            <w:tcW w:w="810" w:type="dxa"/>
          </w:tcPr>
          <w:p w:rsidR="00695844" w:rsidRPr="001B29B9" w:rsidRDefault="00695844" w:rsidP="003A5791">
            <w:pPr>
              <w:rPr>
                <w:i/>
                <w:color w:val="FF0000"/>
              </w:rPr>
            </w:pPr>
          </w:p>
        </w:tc>
        <w:tc>
          <w:tcPr>
            <w:tcW w:w="1260" w:type="dxa"/>
          </w:tcPr>
          <w:p w:rsidR="00695844" w:rsidRPr="001B29B9" w:rsidRDefault="00695844" w:rsidP="003A5791">
            <w:pPr>
              <w:rPr>
                <w:i/>
                <w:color w:val="FF0000"/>
              </w:rPr>
            </w:pPr>
          </w:p>
        </w:tc>
        <w:tc>
          <w:tcPr>
            <w:tcW w:w="1350" w:type="dxa"/>
          </w:tcPr>
          <w:p w:rsidR="00695844" w:rsidRPr="001B29B9" w:rsidRDefault="00695844" w:rsidP="003A5791">
            <w:pPr>
              <w:rPr>
                <w:i/>
                <w:color w:val="FF0000"/>
              </w:rPr>
            </w:pPr>
          </w:p>
        </w:tc>
      </w:tr>
      <w:tr w:rsidR="00695844" w:rsidTr="003A5791">
        <w:tc>
          <w:tcPr>
            <w:tcW w:w="1710" w:type="dxa"/>
          </w:tcPr>
          <w:p w:rsidR="00695844" w:rsidRPr="001B29B9" w:rsidRDefault="00695844" w:rsidP="003A5791">
            <w:pPr>
              <w:rPr>
                <w:i/>
                <w:color w:val="FF0000"/>
              </w:rPr>
            </w:pPr>
          </w:p>
        </w:tc>
        <w:tc>
          <w:tcPr>
            <w:tcW w:w="3060" w:type="dxa"/>
          </w:tcPr>
          <w:p w:rsidR="00695844" w:rsidRPr="001B29B9" w:rsidRDefault="00695844" w:rsidP="003A5791">
            <w:pPr>
              <w:rPr>
                <w:i/>
                <w:color w:val="FF0000"/>
              </w:rPr>
            </w:pPr>
          </w:p>
        </w:tc>
        <w:tc>
          <w:tcPr>
            <w:tcW w:w="1440" w:type="dxa"/>
          </w:tcPr>
          <w:p w:rsidR="00695844" w:rsidRPr="001B29B9" w:rsidRDefault="00695844" w:rsidP="003A5791">
            <w:pPr>
              <w:rPr>
                <w:i/>
                <w:color w:val="FF0000"/>
              </w:rPr>
            </w:pPr>
          </w:p>
        </w:tc>
        <w:tc>
          <w:tcPr>
            <w:tcW w:w="810" w:type="dxa"/>
          </w:tcPr>
          <w:p w:rsidR="00695844" w:rsidRPr="001B29B9" w:rsidRDefault="00695844" w:rsidP="003A5791">
            <w:pPr>
              <w:rPr>
                <w:i/>
                <w:color w:val="FF0000"/>
              </w:rPr>
            </w:pPr>
          </w:p>
        </w:tc>
        <w:tc>
          <w:tcPr>
            <w:tcW w:w="1260" w:type="dxa"/>
          </w:tcPr>
          <w:p w:rsidR="00695844" w:rsidRPr="001B29B9" w:rsidRDefault="00695844" w:rsidP="003A5791">
            <w:pPr>
              <w:rPr>
                <w:i/>
                <w:color w:val="FF0000"/>
              </w:rPr>
            </w:pPr>
          </w:p>
        </w:tc>
        <w:tc>
          <w:tcPr>
            <w:tcW w:w="1350" w:type="dxa"/>
          </w:tcPr>
          <w:p w:rsidR="00695844" w:rsidRPr="001B29B9" w:rsidRDefault="00695844" w:rsidP="003A5791">
            <w:pPr>
              <w:rPr>
                <w:i/>
                <w:color w:val="FF0000"/>
              </w:rPr>
            </w:pPr>
          </w:p>
        </w:tc>
      </w:tr>
      <w:tr w:rsidR="00695844" w:rsidTr="003A5791">
        <w:tc>
          <w:tcPr>
            <w:tcW w:w="1710" w:type="dxa"/>
          </w:tcPr>
          <w:p w:rsidR="00695844" w:rsidRPr="001B29B9" w:rsidRDefault="00695844" w:rsidP="003A5791">
            <w:pPr>
              <w:rPr>
                <w:i/>
                <w:color w:val="FF0000"/>
              </w:rPr>
            </w:pPr>
          </w:p>
        </w:tc>
        <w:tc>
          <w:tcPr>
            <w:tcW w:w="3060" w:type="dxa"/>
          </w:tcPr>
          <w:p w:rsidR="00695844" w:rsidRPr="001B29B9" w:rsidRDefault="00695844" w:rsidP="003A5791">
            <w:pPr>
              <w:rPr>
                <w:i/>
                <w:color w:val="FF0000"/>
              </w:rPr>
            </w:pPr>
          </w:p>
        </w:tc>
        <w:tc>
          <w:tcPr>
            <w:tcW w:w="1440" w:type="dxa"/>
          </w:tcPr>
          <w:p w:rsidR="00695844" w:rsidRPr="001B29B9" w:rsidRDefault="00695844" w:rsidP="003A5791">
            <w:pPr>
              <w:rPr>
                <w:i/>
                <w:color w:val="FF0000"/>
              </w:rPr>
            </w:pPr>
          </w:p>
        </w:tc>
        <w:tc>
          <w:tcPr>
            <w:tcW w:w="810" w:type="dxa"/>
          </w:tcPr>
          <w:p w:rsidR="00695844" w:rsidRPr="001B29B9" w:rsidRDefault="00695844" w:rsidP="003A5791">
            <w:pPr>
              <w:rPr>
                <w:i/>
                <w:color w:val="FF0000"/>
              </w:rPr>
            </w:pPr>
          </w:p>
        </w:tc>
        <w:tc>
          <w:tcPr>
            <w:tcW w:w="1260" w:type="dxa"/>
          </w:tcPr>
          <w:p w:rsidR="00695844" w:rsidRPr="001B29B9" w:rsidRDefault="00695844" w:rsidP="003A5791">
            <w:pPr>
              <w:rPr>
                <w:i/>
                <w:color w:val="FF0000"/>
              </w:rPr>
            </w:pPr>
          </w:p>
        </w:tc>
        <w:tc>
          <w:tcPr>
            <w:tcW w:w="1350" w:type="dxa"/>
          </w:tcPr>
          <w:p w:rsidR="00695844" w:rsidRPr="001B29B9" w:rsidRDefault="00695844" w:rsidP="003A5791">
            <w:pPr>
              <w:rPr>
                <w:i/>
                <w:color w:val="FF0000"/>
              </w:rPr>
            </w:pPr>
          </w:p>
        </w:tc>
      </w:tr>
      <w:tr w:rsidR="00695844" w:rsidTr="003A5791">
        <w:tc>
          <w:tcPr>
            <w:tcW w:w="1710" w:type="dxa"/>
          </w:tcPr>
          <w:p w:rsidR="00695844" w:rsidRPr="001B29B9" w:rsidRDefault="00695844" w:rsidP="003A5791">
            <w:pPr>
              <w:rPr>
                <w:i/>
                <w:color w:val="FF0000"/>
              </w:rPr>
            </w:pPr>
          </w:p>
        </w:tc>
        <w:tc>
          <w:tcPr>
            <w:tcW w:w="3060" w:type="dxa"/>
          </w:tcPr>
          <w:p w:rsidR="00695844" w:rsidRPr="001B29B9" w:rsidRDefault="00695844" w:rsidP="003A5791">
            <w:pPr>
              <w:rPr>
                <w:i/>
                <w:color w:val="FF0000"/>
              </w:rPr>
            </w:pPr>
          </w:p>
        </w:tc>
        <w:tc>
          <w:tcPr>
            <w:tcW w:w="1440" w:type="dxa"/>
          </w:tcPr>
          <w:p w:rsidR="00695844" w:rsidRPr="001B29B9" w:rsidRDefault="00695844" w:rsidP="003A5791">
            <w:pPr>
              <w:rPr>
                <w:i/>
                <w:color w:val="FF0000"/>
              </w:rPr>
            </w:pPr>
          </w:p>
        </w:tc>
        <w:tc>
          <w:tcPr>
            <w:tcW w:w="810" w:type="dxa"/>
          </w:tcPr>
          <w:p w:rsidR="00695844" w:rsidRPr="001B29B9" w:rsidRDefault="00695844" w:rsidP="003A5791">
            <w:pPr>
              <w:rPr>
                <w:i/>
                <w:color w:val="FF0000"/>
              </w:rPr>
            </w:pPr>
          </w:p>
        </w:tc>
        <w:tc>
          <w:tcPr>
            <w:tcW w:w="1260" w:type="dxa"/>
          </w:tcPr>
          <w:p w:rsidR="00695844" w:rsidRPr="001B29B9" w:rsidRDefault="00695844" w:rsidP="003A5791">
            <w:pPr>
              <w:rPr>
                <w:i/>
                <w:color w:val="FF0000"/>
              </w:rPr>
            </w:pPr>
          </w:p>
        </w:tc>
        <w:tc>
          <w:tcPr>
            <w:tcW w:w="1350" w:type="dxa"/>
          </w:tcPr>
          <w:p w:rsidR="00695844" w:rsidRPr="001B29B9" w:rsidRDefault="00695844" w:rsidP="003A5791">
            <w:pPr>
              <w:rPr>
                <w:i/>
                <w:color w:val="FF0000"/>
              </w:rPr>
            </w:pPr>
          </w:p>
        </w:tc>
      </w:tr>
      <w:tr w:rsidR="00695844" w:rsidTr="003A5791">
        <w:tc>
          <w:tcPr>
            <w:tcW w:w="1710" w:type="dxa"/>
          </w:tcPr>
          <w:p w:rsidR="00695844" w:rsidRPr="00A85E0D" w:rsidRDefault="00695844" w:rsidP="003A5791">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Times New Roman"/>
                <w:i/>
                <w:color w:val="FF0000"/>
              </w:rPr>
            </w:pPr>
          </w:p>
        </w:tc>
        <w:tc>
          <w:tcPr>
            <w:tcW w:w="3060" w:type="dxa"/>
          </w:tcPr>
          <w:p w:rsidR="00695844" w:rsidRDefault="00695844" w:rsidP="003A5791">
            <w:pPr>
              <w:rPr>
                <w:i/>
                <w:color w:val="FF0000"/>
              </w:rPr>
            </w:pPr>
          </w:p>
        </w:tc>
        <w:tc>
          <w:tcPr>
            <w:tcW w:w="1440" w:type="dxa"/>
          </w:tcPr>
          <w:p w:rsidR="00695844" w:rsidRDefault="00695844" w:rsidP="003A5791">
            <w:pPr>
              <w:rPr>
                <w:i/>
                <w:color w:val="FF0000"/>
              </w:rPr>
            </w:pPr>
          </w:p>
        </w:tc>
        <w:tc>
          <w:tcPr>
            <w:tcW w:w="810" w:type="dxa"/>
          </w:tcPr>
          <w:p w:rsidR="00695844" w:rsidRDefault="00695844" w:rsidP="003A5791">
            <w:pPr>
              <w:rPr>
                <w:i/>
                <w:color w:val="FF0000"/>
              </w:rPr>
            </w:pPr>
          </w:p>
        </w:tc>
        <w:tc>
          <w:tcPr>
            <w:tcW w:w="1260" w:type="dxa"/>
          </w:tcPr>
          <w:p w:rsidR="00695844" w:rsidRDefault="00695844" w:rsidP="003A5791">
            <w:pPr>
              <w:rPr>
                <w:i/>
                <w:color w:val="FF0000"/>
              </w:rPr>
            </w:pPr>
          </w:p>
        </w:tc>
        <w:tc>
          <w:tcPr>
            <w:tcW w:w="1350" w:type="dxa"/>
          </w:tcPr>
          <w:p w:rsidR="00695844" w:rsidRDefault="00695844" w:rsidP="003A5791">
            <w:pPr>
              <w:rPr>
                <w:i/>
                <w:color w:val="FF0000"/>
              </w:rPr>
            </w:pPr>
          </w:p>
        </w:tc>
      </w:tr>
    </w:tbl>
    <w:p w:rsidR="00695844" w:rsidRDefault="00695844" w:rsidP="00695844">
      <w:pPr>
        <w:spacing w:line="240" w:lineRule="auto"/>
        <w:rPr>
          <w:b/>
        </w:rPr>
      </w:pPr>
      <w:r>
        <w:rPr>
          <w:b/>
        </w:rPr>
        <w:t xml:space="preserve"> </w:t>
      </w:r>
    </w:p>
    <w:p w:rsidR="00695844" w:rsidRDefault="00695844" w:rsidP="00695844">
      <w:pPr>
        <w:pStyle w:val="ListParagraph"/>
        <w:numPr>
          <w:ilvl w:val="0"/>
          <w:numId w:val="2"/>
        </w:numPr>
        <w:spacing w:line="240" w:lineRule="auto"/>
        <w:rPr>
          <w:b/>
        </w:rPr>
      </w:pPr>
      <w:r>
        <w:rPr>
          <w:b/>
        </w:rPr>
        <w:t xml:space="preserve">Describe the experiences you have had with various instructional methods.  Examples might include but are not limited to lectures/resource sessions, PBL, TBL, bedside/teaching rounds.  </w:t>
      </w:r>
    </w:p>
    <w:p w:rsidR="00695844" w:rsidRPr="00557DF5" w:rsidRDefault="00695844" w:rsidP="00695844">
      <w:pPr>
        <w:pStyle w:val="ListParagraph"/>
        <w:spacing w:line="240" w:lineRule="auto"/>
        <w:ind w:left="1080"/>
        <w:rPr>
          <w:b/>
        </w:rPr>
      </w:pPr>
    </w:p>
    <w:p w:rsidR="00695844" w:rsidRPr="00827532" w:rsidRDefault="00695844" w:rsidP="00695844">
      <w:pPr>
        <w:pStyle w:val="ListParagraph"/>
        <w:numPr>
          <w:ilvl w:val="0"/>
          <w:numId w:val="4"/>
        </w:numPr>
        <w:spacing w:line="240" w:lineRule="auto"/>
        <w:rPr>
          <w:b/>
        </w:rPr>
      </w:pPr>
      <w:r w:rsidRPr="00827532">
        <w:rPr>
          <w:b/>
        </w:rPr>
        <w:t>CURRICULUM DEVELOPMENT</w:t>
      </w:r>
    </w:p>
    <w:p w:rsidR="00695844" w:rsidRDefault="00695844" w:rsidP="00695844">
      <w:pPr>
        <w:spacing w:line="240" w:lineRule="auto"/>
        <w:ind w:left="720"/>
        <w:rPr>
          <w:b/>
        </w:rPr>
      </w:pPr>
      <w:r>
        <w:rPr>
          <w:b/>
        </w:rPr>
        <w:t xml:space="preserve">Course materials (syllabi, reading, handouts, monographs, web based materials etc.) developed by the candidate.  Indicate how these materials were used in the course.  Some items can be further described by writing them up </w:t>
      </w:r>
      <w:r w:rsidR="00941A10">
        <w:rPr>
          <w:b/>
        </w:rPr>
        <w:t>o</w:t>
      </w:r>
      <w:r>
        <w:rPr>
          <w:b/>
        </w:rPr>
        <w:t>n the “</w:t>
      </w:r>
      <w:r w:rsidR="00941A10">
        <w:rPr>
          <w:b/>
        </w:rPr>
        <w:t>Curriculum Development Template</w:t>
      </w:r>
      <w:bookmarkStart w:id="0" w:name="_GoBack"/>
      <w:bookmarkEnd w:id="0"/>
      <w:r>
        <w:rPr>
          <w:b/>
        </w:rPr>
        <w:t>”.</w:t>
      </w:r>
    </w:p>
    <w:tbl>
      <w:tblPr>
        <w:tblStyle w:val="TableGrid"/>
        <w:tblW w:w="9630" w:type="dxa"/>
        <w:tblInd w:w="108" w:type="dxa"/>
        <w:tblLook w:val="04A0" w:firstRow="1" w:lastRow="0" w:firstColumn="1" w:lastColumn="0" w:noHBand="0" w:noVBand="1"/>
      </w:tblPr>
      <w:tblGrid>
        <w:gridCol w:w="1807"/>
        <w:gridCol w:w="1613"/>
        <w:gridCol w:w="1260"/>
        <w:gridCol w:w="2872"/>
        <w:gridCol w:w="2078"/>
      </w:tblGrid>
      <w:tr w:rsidR="00695844" w:rsidTr="003A5791">
        <w:tc>
          <w:tcPr>
            <w:tcW w:w="1807" w:type="dxa"/>
          </w:tcPr>
          <w:p w:rsidR="00695844" w:rsidRDefault="00695844" w:rsidP="003A5791">
            <w:pPr>
              <w:rPr>
                <w:b/>
              </w:rPr>
            </w:pPr>
            <w:r>
              <w:rPr>
                <w:b/>
              </w:rPr>
              <w:t>Item</w:t>
            </w:r>
          </w:p>
        </w:tc>
        <w:tc>
          <w:tcPr>
            <w:tcW w:w="1613" w:type="dxa"/>
          </w:tcPr>
          <w:p w:rsidR="00695844" w:rsidRDefault="00695844" w:rsidP="003A5791">
            <w:pPr>
              <w:rPr>
                <w:b/>
              </w:rPr>
            </w:pPr>
            <w:r>
              <w:rPr>
                <w:b/>
              </w:rPr>
              <w:t>Course</w:t>
            </w:r>
          </w:p>
        </w:tc>
        <w:tc>
          <w:tcPr>
            <w:tcW w:w="1260" w:type="dxa"/>
          </w:tcPr>
          <w:p w:rsidR="00695844" w:rsidRDefault="00695844" w:rsidP="003A5791">
            <w:pPr>
              <w:rPr>
                <w:b/>
              </w:rPr>
            </w:pPr>
            <w:r>
              <w:rPr>
                <w:b/>
              </w:rPr>
              <w:t>Dates</w:t>
            </w:r>
          </w:p>
        </w:tc>
        <w:tc>
          <w:tcPr>
            <w:tcW w:w="2872" w:type="dxa"/>
          </w:tcPr>
          <w:p w:rsidR="00695844" w:rsidRDefault="00695844" w:rsidP="003A5791">
            <w:pPr>
              <w:rPr>
                <w:b/>
              </w:rPr>
            </w:pPr>
            <w:r>
              <w:rPr>
                <w:b/>
              </w:rPr>
              <w:t>Description</w:t>
            </w:r>
          </w:p>
        </w:tc>
        <w:tc>
          <w:tcPr>
            <w:tcW w:w="2078" w:type="dxa"/>
          </w:tcPr>
          <w:p w:rsidR="00695844" w:rsidRDefault="00695844" w:rsidP="003A5791">
            <w:pPr>
              <w:rPr>
                <w:b/>
              </w:rPr>
            </w:pPr>
            <w:r>
              <w:rPr>
                <w:b/>
              </w:rPr>
              <w:t>Role</w:t>
            </w:r>
          </w:p>
        </w:tc>
      </w:tr>
      <w:tr w:rsidR="00C172DB" w:rsidTr="003A5791">
        <w:tc>
          <w:tcPr>
            <w:tcW w:w="1807" w:type="dxa"/>
          </w:tcPr>
          <w:p w:rsidR="00C172DB" w:rsidRDefault="00C172DB" w:rsidP="003A5791">
            <w:pPr>
              <w:rPr>
                <w:b/>
              </w:rPr>
            </w:pPr>
          </w:p>
        </w:tc>
        <w:tc>
          <w:tcPr>
            <w:tcW w:w="1613" w:type="dxa"/>
          </w:tcPr>
          <w:p w:rsidR="00C172DB" w:rsidRDefault="00C172DB" w:rsidP="003A5791">
            <w:pPr>
              <w:rPr>
                <w:b/>
              </w:rPr>
            </w:pPr>
          </w:p>
        </w:tc>
        <w:tc>
          <w:tcPr>
            <w:tcW w:w="1260" w:type="dxa"/>
          </w:tcPr>
          <w:p w:rsidR="00C172DB" w:rsidRDefault="00C172DB" w:rsidP="003A5791">
            <w:pPr>
              <w:rPr>
                <w:b/>
              </w:rPr>
            </w:pPr>
          </w:p>
        </w:tc>
        <w:tc>
          <w:tcPr>
            <w:tcW w:w="2872" w:type="dxa"/>
          </w:tcPr>
          <w:p w:rsidR="00C172DB" w:rsidRDefault="00C172DB" w:rsidP="003A5791">
            <w:pPr>
              <w:rPr>
                <w:b/>
              </w:rPr>
            </w:pPr>
          </w:p>
        </w:tc>
        <w:tc>
          <w:tcPr>
            <w:tcW w:w="2078" w:type="dxa"/>
          </w:tcPr>
          <w:p w:rsidR="00C172DB" w:rsidRDefault="00C172DB" w:rsidP="003A5791">
            <w:pPr>
              <w:rPr>
                <w:b/>
              </w:rPr>
            </w:pPr>
          </w:p>
        </w:tc>
      </w:tr>
    </w:tbl>
    <w:p w:rsidR="00695844" w:rsidRDefault="00695844" w:rsidP="00695844">
      <w:pPr>
        <w:pStyle w:val="ListParagraph"/>
        <w:spacing w:line="240" w:lineRule="auto"/>
        <w:rPr>
          <w:b/>
        </w:rPr>
      </w:pPr>
    </w:p>
    <w:p w:rsidR="00695844" w:rsidRPr="00827532" w:rsidRDefault="00695844" w:rsidP="00695844">
      <w:pPr>
        <w:pStyle w:val="ListParagraph"/>
        <w:numPr>
          <w:ilvl w:val="0"/>
          <w:numId w:val="4"/>
        </w:numPr>
        <w:spacing w:line="240" w:lineRule="auto"/>
        <w:rPr>
          <w:b/>
        </w:rPr>
      </w:pPr>
      <w:r w:rsidRPr="00827532">
        <w:rPr>
          <w:b/>
        </w:rPr>
        <w:t>LEARNER ASSESSMENT</w:t>
      </w:r>
    </w:p>
    <w:p w:rsidR="00695844" w:rsidRDefault="00695844" w:rsidP="00695844">
      <w:pPr>
        <w:spacing w:line="240" w:lineRule="auto"/>
        <w:ind w:left="720"/>
        <w:rPr>
          <w:b/>
        </w:rPr>
      </w:pPr>
      <w:r>
        <w:rPr>
          <w:b/>
        </w:rPr>
        <w:t>Identify the methods in which you have engaged related to assessing learners</w:t>
      </w:r>
    </w:p>
    <w:tbl>
      <w:tblPr>
        <w:tblStyle w:val="TableGrid"/>
        <w:tblW w:w="9630" w:type="dxa"/>
        <w:tblInd w:w="108" w:type="dxa"/>
        <w:tblLook w:val="04A0" w:firstRow="1" w:lastRow="0" w:firstColumn="1" w:lastColumn="0" w:noHBand="0" w:noVBand="1"/>
      </w:tblPr>
      <w:tblGrid>
        <w:gridCol w:w="1807"/>
        <w:gridCol w:w="1915"/>
        <w:gridCol w:w="1915"/>
        <w:gridCol w:w="1915"/>
        <w:gridCol w:w="2078"/>
      </w:tblGrid>
      <w:tr w:rsidR="00695844" w:rsidTr="003A5791">
        <w:tc>
          <w:tcPr>
            <w:tcW w:w="1807" w:type="dxa"/>
          </w:tcPr>
          <w:p w:rsidR="00695844" w:rsidRDefault="00695844" w:rsidP="003A5791">
            <w:pPr>
              <w:rPr>
                <w:b/>
              </w:rPr>
            </w:pPr>
          </w:p>
        </w:tc>
        <w:tc>
          <w:tcPr>
            <w:tcW w:w="1915" w:type="dxa"/>
          </w:tcPr>
          <w:p w:rsidR="00695844" w:rsidRDefault="00695844" w:rsidP="003A5791">
            <w:pPr>
              <w:rPr>
                <w:b/>
              </w:rPr>
            </w:pPr>
            <w:r>
              <w:rPr>
                <w:b/>
              </w:rPr>
              <w:t>Course</w:t>
            </w:r>
          </w:p>
        </w:tc>
        <w:tc>
          <w:tcPr>
            <w:tcW w:w="1915" w:type="dxa"/>
          </w:tcPr>
          <w:p w:rsidR="00695844" w:rsidRDefault="00695844" w:rsidP="003A5791">
            <w:pPr>
              <w:rPr>
                <w:b/>
              </w:rPr>
            </w:pPr>
            <w:r>
              <w:rPr>
                <w:b/>
              </w:rPr>
              <w:t>Frequency/</w:t>
            </w:r>
          </w:p>
        </w:tc>
        <w:tc>
          <w:tcPr>
            <w:tcW w:w="1915" w:type="dxa"/>
          </w:tcPr>
          <w:p w:rsidR="00695844" w:rsidRDefault="00695844" w:rsidP="003A5791">
            <w:pPr>
              <w:rPr>
                <w:b/>
              </w:rPr>
            </w:pPr>
            <w:r>
              <w:rPr>
                <w:b/>
              </w:rPr>
              <w:t>Learners</w:t>
            </w:r>
          </w:p>
        </w:tc>
        <w:tc>
          <w:tcPr>
            <w:tcW w:w="2078" w:type="dxa"/>
          </w:tcPr>
          <w:p w:rsidR="00695844" w:rsidRDefault="00695844" w:rsidP="003A5791">
            <w:pPr>
              <w:rPr>
                <w:b/>
              </w:rPr>
            </w:pPr>
            <w:r>
              <w:rPr>
                <w:b/>
              </w:rPr>
              <w:t>Role</w:t>
            </w:r>
          </w:p>
        </w:tc>
      </w:tr>
      <w:tr w:rsidR="00695844" w:rsidTr="003A5791">
        <w:tc>
          <w:tcPr>
            <w:tcW w:w="1807" w:type="dxa"/>
          </w:tcPr>
          <w:p w:rsidR="00695844" w:rsidRPr="00831173" w:rsidRDefault="00695844" w:rsidP="003A5791">
            <w:pPr>
              <w:rPr>
                <w:i/>
                <w:color w:val="FF0000"/>
              </w:rPr>
            </w:pPr>
          </w:p>
        </w:tc>
        <w:tc>
          <w:tcPr>
            <w:tcW w:w="1915" w:type="dxa"/>
          </w:tcPr>
          <w:p w:rsidR="00695844" w:rsidRPr="00831173" w:rsidRDefault="00695844" w:rsidP="003A5791">
            <w:pPr>
              <w:rPr>
                <w:i/>
                <w:color w:val="FF0000"/>
              </w:rPr>
            </w:pPr>
          </w:p>
        </w:tc>
        <w:tc>
          <w:tcPr>
            <w:tcW w:w="1915" w:type="dxa"/>
          </w:tcPr>
          <w:p w:rsidR="00695844" w:rsidRPr="00831173" w:rsidRDefault="00695844" w:rsidP="003A5791">
            <w:pPr>
              <w:rPr>
                <w:i/>
                <w:color w:val="FF0000"/>
              </w:rPr>
            </w:pPr>
          </w:p>
        </w:tc>
        <w:tc>
          <w:tcPr>
            <w:tcW w:w="1915" w:type="dxa"/>
          </w:tcPr>
          <w:p w:rsidR="00695844" w:rsidRPr="00831173" w:rsidRDefault="00695844" w:rsidP="003A5791">
            <w:pPr>
              <w:rPr>
                <w:i/>
                <w:color w:val="FF0000"/>
              </w:rPr>
            </w:pPr>
          </w:p>
        </w:tc>
        <w:tc>
          <w:tcPr>
            <w:tcW w:w="2078" w:type="dxa"/>
          </w:tcPr>
          <w:p w:rsidR="00695844" w:rsidRPr="00831173" w:rsidRDefault="00695844" w:rsidP="003A5791">
            <w:pPr>
              <w:rPr>
                <w:i/>
                <w:color w:val="FF0000"/>
              </w:rPr>
            </w:pPr>
          </w:p>
        </w:tc>
      </w:tr>
      <w:tr w:rsidR="00695844" w:rsidTr="003A5791">
        <w:tc>
          <w:tcPr>
            <w:tcW w:w="1807" w:type="dxa"/>
          </w:tcPr>
          <w:p w:rsidR="00695844" w:rsidRPr="00831173" w:rsidRDefault="00695844" w:rsidP="003A5791">
            <w:pPr>
              <w:rPr>
                <w:i/>
                <w:color w:val="FF0000"/>
              </w:rPr>
            </w:pPr>
          </w:p>
        </w:tc>
        <w:tc>
          <w:tcPr>
            <w:tcW w:w="1915" w:type="dxa"/>
          </w:tcPr>
          <w:p w:rsidR="00695844" w:rsidRPr="00831173" w:rsidRDefault="00695844" w:rsidP="003A5791">
            <w:pPr>
              <w:rPr>
                <w:i/>
                <w:color w:val="FF0000"/>
              </w:rPr>
            </w:pPr>
          </w:p>
        </w:tc>
        <w:tc>
          <w:tcPr>
            <w:tcW w:w="1915" w:type="dxa"/>
          </w:tcPr>
          <w:p w:rsidR="00695844" w:rsidRPr="00831173" w:rsidRDefault="00695844" w:rsidP="003A5791">
            <w:pPr>
              <w:rPr>
                <w:i/>
                <w:color w:val="FF0000"/>
              </w:rPr>
            </w:pPr>
          </w:p>
        </w:tc>
        <w:tc>
          <w:tcPr>
            <w:tcW w:w="1915" w:type="dxa"/>
          </w:tcPr>
          <w:p w:rsidR="00695844" w:rsidRPr="00831173" w:rsidRDefault="00695844" w:rsidP="003A5791">
            <w:pPr>
              <w:rPr>
                <w:i/>
                <w:color w:val="FF0000"/>
              </w:rPr>
            </w:pPr>
          </w:p>
        </w:tc>
        <w:tc>
          <w:tcPr>
            <w:tcW w:w="2078" w:type="dxa"/>
          </w:tcPr>
          <w:p w:rsidR="00695844" w:rsidRPr="00831173" w:rsidRDefault="00695844" w:rsidP="003A5791">
            <w:pPr>
              <w:rPr>
                <w:i/>
                <w:color w:val="FF0000"/>
              </w:rPr>
            </w:pPr>
          </w:p>
        </w:tc>
      </w:tr>
      <w:tr w:rsidR="00695844" w:rsidTr="003A5791">
        <w:tc>
          <w:tcPr>
            <w:tcW w:w="1807" w:type="dxa"/>
          </w:tcPr>
          <w:p w:rsidR="00695844" w:rsidRPr="00831173" w:rsidRDefault="00695844" w:rsidP="003A5791">
            <w:pPr>
              <w:rPr>
                <w:i/>
                <w:color w:val="FF0000"/>
              </w:rPr>
            </w:pPr>
          </w:p>
        </w:tc>
        <w:tc>
          <w:tcPr>
            <w:tcW w:w="1915" w:type="dxa"/>
          </w:tcPr>
          <w:p w:rsidR="00695844" w:rsidRPr="00831173" w:rsidRDefault="00695844" w:rsidP="003A5791">
            <w:pPr>
              <w:rPr>
                <w:i/>
                <w:color w:val="FF0000"/>
              </w:rPr>
            </w:pPr>
          </w:p>
        </w:tc>
        <w:tc>
          <w:tcPr>
            <w:tcW w:w="1915" w:type="dxa"/>
          </w:tcPr>
          <w:p w:rsidR="00695844" w:rsidRPr="00831173" w:rsidRDefault="00695844" w:rsidP="003A5791">
            <w:pPr>
              <w:rPr>
                <w:i/>
                <w:color w:val="FF0000"/>
              </w:rPr>
            </w:pPr>
          </w:p>
        </w:tc>
        <w:tc>
          <w:tcPr>
            <w:tcW w:w="1915" w:type="dxa"/>
          </w:tcPr>
          <w:p w:rsidR="00695844" w:rsidRPr="00831173" w:rsidRDefault="00695844" w:rsidP="003A5791">
            <w:pPr>
              <w:rPr>
                <w:i/>
                <w:color w:val="FF0000"/>
              </w:rPr>
            </w:pPr>
          </w:p>
        </w:tc>
        <w:tc>
          <w:tcPr>
            <w:tcW w:w="2078" w:type="dxa"/>
          </w:tcPr>
          <w:p w:rsidR="00695844" w:rsidRPr="00831173" w:rsidRDefault="00695844" w:rsidP="003A5791">
            <w:pPr>
              <w:rPr>
                <w:i/>
                <w:color w:val="FF0000"/>
              </w:rPr>
            </w:pPr>
          </w:p>
        </w:tc>
      </w:tr>
      <w:tr w:rsidR="00695844" w:rsidTr="003A5791">
        <w:tc>
          <w:tcPr>
            <w:tcW w:w="1807" w:type="dxa"/>
          </w:tcPr>
          <w:p w:rsidR="00695844" w:rsidRPr="00831173" w:rsidRDefault="00695844" w:rsidP="003A5791">
            <w:pPr>
              <w:rPr>
                <w:i/>
                <w:color w:val="FF0000"/>
              </w:rPr>
            </w:pPr>
          </w:p>
        </w:tc>
        <w:tc>
          <w:tcPr>
            <w:tcW w:w="1915" w:type="dxa"/>
          </w:tcPr>
          <w:p w:rsidR="00695844" w:rsidRPr="00831173" w:rsidRDefault="00695844" w:rsidP="003A5791">
            <w:pPr>
              <w:rPr>
                <w:i/>
                <w:color w:val="FF0000"/>
              </w:rPr>
            </w:pPr>
          </w:p>
        </w:tc>
        <w:tc>
          <w:tcPr>
            <w:tcW w:w="1915" w:type="dxa"/>
          </w:tcPr>
          <w:p w:rsidR="00695844" w:rsidRPr="00831173" w:rsidRDefault="00695844" w:rsidP="003A5791">
            <w:pPr>
              <w:rPr>
                <w:i/>
                <w:color w:val="FF0000"/>
              </w:rPr>
            </w:pPr>
          </w:p>
        </w:tc>
        <w:tc>
          <w:tcPr>
            <w:tcW w:w="1915" w:type="dxa"/>
          </w:tcPr>
          <w:p w:rsidR="00695844" w:rsidRPr="00831173" w:rsidRDefault="00695844" w:rsidP="003A5791">
            <w:pPr>
              <w:rPr>
                <w:i/>
                <w:color w:val="FF0000"/>
              </w:rPr>
            </w:pPr>
          </w:p>
        </w:tc>
        <w:tc>
          <w:tcPr>
            <w:tcW w:w="2078" w:type="dxa"/>
          </w:tcPr>
          <w:p w:rsidR="00695844" w:rsidRPr="00831173" w:rsidRDefault="00695844" w:rsidP="003A5791">
            <w:pPr>
              <w:rPr>
                <w:i/>
                <w:color w:val="FF0000"/>
              </w:rPr>
            </w:pPr>
          </w:p>
        </w:tc>
      </w:tr>
      <w:tr w:rsidR="00695844" w:rsidTr="003A5791">
        <w:tc>
          <w:tcPr>
            <w:tcW w:w="1807" w:type="dxa"/>
          </w:tcPr>
          <w:p w:rsidR="00695844" w:rsidRPr="00831173" w:rsidRDefault="00695844" w:rsidP="003A5791">
            <w:pPr>
              <w:rPr>
                <w:i/>
                <w:color w:val="FF0000"/>
              </w:rPr>
            </w:pPr>
          </w:p>
        </w:tc>
        <w:tc>
          <w:tcPr>
            <w:tcW w:w="1915" w:type="dxa"/>
          </w:tcPr>
          <w:p w:rsidR="00695844" w:rsidRPr="00831173" w:rsidRDefault="00695844" w:rsidP="003A5791">
            <w:pPr>
              <w:rPr>
                <w:i/>
                <w:color w:val="FF0000"/>
              </w:rPr>
            </w:pPr>
          </w:p>
        </w:tc>
        <w:tc>
          <w:tcPr>
            <w:tcW w:w="1915" w:type="dxa"/>
          </w:tcPr>
          <w:p w:rsidR="00695844" w:rsidRPr="00831173" w:rsidRDefault="00695844" w:rsidP="003A5791">
            <w:pPr>
              <w:rPr>
                <w:i/>
                <w:color w:val="FF0000"/>
              </w:rPr>
            </w:pPr>
          </w:p>
        </w:tc>
        <w:tc>
          <w:tcPr>
            <w:tcW w:w="1915" w:type="dxa"/>
          </w:tcPr>
          <w:p w:rsidR="00695844" w:rsidRPr="00831173" w:rsidRDefault="00695844" w:rsidP="003A5791">
            <w:pPr>
              <w:rPr>
                <w:i/>
                <w:color w:val="FF0000"/>
              </w:rPr>
            </w:pPr>
          </w:p>
        </w:tc>
        <w:tc>
          <w:tcPr>
            <w:tcW w:w="2078" w:type="dxa"/>
          </w:tcPr>
          <w:p w:rsidR="00695844" w:rsidRPr="00831173" w:rsidRDefault="00695844" w:rsidP="003A5791">
            <w:pPr>
              <w:rPr>
                <w:i/>
                <w:color w:val="FF0000"/>
              </w:rPr>
            </w:pPr>
          </w:p>
        </w:tc>
      </w:tr>
      <w:tr w:rsidR="00695844" w:rsidTr="003A5791">
        <w:tc>
          <w:tcPr>
            <w:tcW w:w="1807" w:type="dxa"/>
          </w:tcPr>
          <w:p w:rsidR="00695844" w:rsidRPr="00831173" w:rsidRDefault="00695844" w:rsidP="003A5791">
            <w:pPr>
              <w:rPr>
                <w:i/>
                <w:color w:val="FF0000"/>
              </w:rPr>
            </w:pPr>
          </w:p>
        </w:tc>
        <w:tc>
          <w:tcPr>
            <w:tcW w:w="1915" w:type="dxa"/>
          </w:tcPr>
          <w:p w:rsidR="00695844" w:rsidRPr="00831173" w:rsidRDefault="00695844" w:rsidP="003A5791">
            <w:pPr>
              <w:rPr>
                <w:i/>
                <w:color w:val="FF0000"/>
              </w:rPr>
            </w:pPr>
          </w:p>
        </w:tc>
        <w:tc>
          <w:tcPr>
            <w:tcW w:w="1915" w:type="dxa"/>
          </w:tcPr>
          <w:p w:rsidR="00695844" w:rsidRPr="00831173" w:rsidRDefault="00695844" w:rsidP="003A5791">
            <w:pPr>
              <w:rPr>
                <w:i/>
                <w:color w:val="FF0000"/>
              </w:rPr>
            </w:pPr>
          </w:p>
        </w:tc>
        <w:tc>
          <w:tcPr>
            <w:tcW w:w="1915" w:type="dxa"/>
          </w:tcPr>
          <w:p w:rsidR="00695844" w:rsidRPr="00831173" w:rsidRDefault="00695844" w:rsidP="003A5791">
            <w:pPr>
              <w:rPr>
                <w:i/>
                <w:color w:val="FF0000"/>
              </w:rPr>
            </w:pPr>
          </w:p>
        </w:tc>
        <w:tc>
          <w:tcPr>
            <w:tcW w:w="2078" w:type="dxa"/>
          </w:tcPr>
          <w:p w:rsidR="00695844" w:rsidRPr="00831173" w:rsidRDefault="00695844" w:rsidP="003A5791">
            <w:pPr>
              <w:rPr>
                <w:i/>
                <w:color w:val="FF0000"/>
              </w:rPr>
            </w:pPr>
          </w:p>
        </w:tc>
      </w:tr>
    </w:tbl>
    <w:p w:rsidR="00695844" w:rsidRDefault="00695844" w:rsidP="00695844">
      <w:pPr>
        <w:pStyle w:val="ListParagraph"/>
        <w:spacing w:line="240" w:lineRule="auto"/>
        <w:rPr>
          <w:b/>
        </w:rPr>
      </w:pPr>
    </w:p>
    <w:p w:rsidR="00695844" w:rsidRDefault="00695844" w:rsidP="00695844">
      <w:pPr>
        <w:pStyle w:val="ListParagraph"/>
        <w:spacing w:line="240" w:lineRule="auto"/>
        <w:rPr>
          <w:b/>
        </w:rPr>
      </w:pPr>
    </w:p>
    <w:p w:rsidR="00695844" w:rsidRPr="000F3E3E" w:rsidRDefault="00695844" w:rsidP="00695844">
      <w:pPr>
        <w:pStyle w:val="ListParagraph"/>
        <w:numPr>
          <w:ilvl w:val="0"/>
          <w:numId w:val="4"/>
        </w:numPr>
        <w:spacing w:line="240" w:lineRule="auto"/>
        <w:rPr>
          <w:b/>
        </w:rPr>
      </w:pPr>
      <w:r w:rsidRPr="00827532">
        <w:rPr>
          <w:b/>
        </w:rPr>
        <w:t>ADVISING/MENTORING</w:t>
      </w:r>
    </w:p>
    <w:p w:rsidR="00695844" w:rsidRPr="007C6797" w:rsidRDefault="00695844" w:rsidP="00695844">
      <w:pPr>
        <w:pStyle w:val="ListParagraph"/>
        <w:numPr>
          <w:ilvl w:val="0"/>
          <w:numId w:val="1"/>
        </w:numPr>
        <w:spacing w:line="240" w:lineRule="auto"/>
      </w:pPr>
      <w:r>
        <w:rPr>
          <w:b/>
        </w:rPr>
        <w:t xml:space="preserve"> </w:t>
      </w:r>
      <w:r w:rsidRPr="007C6797">
        <w:rPr>
          <w:b/>
        </w:rPr>
        <w:t>Graduate Students:</w:t>
      </w:r>
      <w:r w:rsidRPr="007C6797">
        <w:t xml:space="preserve">  List the name of each student for whom you served as an advisor or faculty mentor.  </w:t>
      </w:r>
      <w:r>
        <w:t>Indicate the</w:t>
      </w:r>
      <w:r w:rsidRPr="007C6797">
        <w:t xml:space="preserve"> students for whom you served as chair</w:t>
      </w:r>
      <w:r>
        <w:t xml:space="preserve"> of a practicum, thesis or dissertation committee</w:t>
      </w:r>
      <w:r w:rsidRPr="007C6797">
        <w:t>.  Provide the name of the student, the degree earned, the field of study, name of department and institution and the date.</w:t>
      </w:r>
    </w:p>
    <w:tbl>
      <w:tblPr>
        <w:tblpPr w:leftFromText="180" w:rightFromText="180" w:bottomFromText="200" w:vertAnchor="text" w:horzAnchor="margin" w:tblpXSpec="center" w:tblpY="480"/>
        <w:tblW w:w="9720" w:type="dxa"/>
        <w:tblLayout w:type="fixed"/>
        <w:tblCellMar>
          <w:left w:w="120" w:type="dxa"/>
          <w:right w:w="120" w:type="dxa"/>
        </w:tblCellMar>
        <w:tblLook w:val="04A0" w:firstRow="1" w:lastRow="0" w:firstColumn="1" w:lastColumn="0" w:noHBand="0" w:noVBand="1"/>
      </w:tblPr>
      <w:tblGrid>
        <w:gridCol w:w="450"/>
        <w:gridCol w:w="2730"/>
        <w:gridCol w:w="990"/>
        <w:gridCol w:w="1020"/>
        <w:gridCol w:w="1440"/>
        <w:gridCol w:w="3090"/>
      </w:tblGrid>
      <w:tr w:rsidR="00695844" w:rsidTr="003A5791">
        <w:trPr>
          <w:tblHeader/>
        </w:trPr>
        <w:tc>
          <w:tcPr>
            <w:tcW w:w="450" w:type="dxa"/>
            <w:tcBorders>
              <w:top w:val="single" w:sz="8" w:space="0" w:color="000000"/>
              <w:left w:val="single" w:sz="8" w:space="0" w:color="000000"/>
              <w:bottom w:val="single" w:sz="8" w:space="0" w:color="000000"/>
              <w:right w:val="single" w:sz="8" w:space="0" w:color="000000"/>
            </w:tcBorders>
          </w:tcPr>
          <w:p w:rsidR="00695844" w:rsidRDefault="00695844" w:rsidP="003A5791">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imes New Roman"/>
              </w:rPr>
            </w:pPr>
          </w:p>
        </w:tc>
        <w:tc>
          <w:tcPr>
            <w:tcW w:w="2730" w:type="dxa"/>
            <w:tcBorders>
              <w:top w:val="single" w:sz="8" w:space="0" w:color="000000"/>
              <w:left w:val="single" w:sz="8" w:space="0" w:color="000000"/>
              <w:bottom w:val="single" w:sz="8" w:space="0" w:color="000000"/>
              <w:right w:val="single" w:sz="8" w:space="0" w:color="000000"/>
            </w:tcBorders>
          </w:tcPr>
          <w:p w:rsidR="00695844" w:rsidRDefault="00695844" w:rsidP="003A5791">
            <w:pPr>
              <w:spacing w:after="0" w:line="240" w:lineRule="auto"/>
              <w:rPr>
                <w:rFonts w:cs="Times New Roman"/>
                <w:b/>
                <w:bCs/>
              </w:rPr>
            </w:pPr>
            <w:r>
              <w:rPr>
                <w:rFonts w:cs="Times New Roman"/>
                <w:b/>
                <w:bCs/>
              </w:rPr>
              <w:t>Name</w:t>
            </w:r>
          </w:p>
        </w:tc>
        <w:tc>
          <w:tcPr>
            <w:tcW w:w="990" w:type="dxa"/>
            <w:tcBorders>
              <w:top w:val="single" w:sz="8" w:space="0" w:color="000000"/>
              <w:left w:val="single" w:sz="8" w:space="0" w:color="000000"/>
              <w:bottom w:val="single" w:sz="8" w:space="0" w:color="000000"/>
              <w:right w:val="single" w:sz="8" w:space="0" w:color="000000"/>
            </w:tcBorders>
          </w:tcPr>
          <w:p w:rsidR="00695844" w:rsidRDefault="00695844" w:rsidP="003A5791">
            <w:pPr>
              <w:spacing w:after="0" w:line="240" w:lineRule="auto"/>
              <w:rPr>
                <w:rFonts w:cs="Times New Roman"/>
                <w:b/>
                <w:bCs/>
              </w:rPr>
            </w:pPr>
            <w:r>
              <w:rPr>
                <w:rFonts w:cs="Times New Roman"/>
                <w:b/>
                <w:bCs/>
              </w:rPr>
              <w:t>Dates</w:t>
            </w:r>
          </w:p>
        </w:tc>
        <w:tc>
          <w:tcPr>
            <w:tcW w:w="1020" w:type="dxa"/>
            <w:tcBorders>
              <w:top w:val="single" w:sz="8" w:space="0" w:color="000000"/>
              <w:left w:val="single" w:sz="8" w:space="0" w:color="000000"/>
              <w:bottom w:val="single" w:sz="8" w:space="0" w:color="000000"/>
              <w:right w:val="single" w:sz="8" w:space="0" w:color="000000"/>
            </w:tcBorders>
          </w:tcPr>
          <w:p w:rsidR="00695844" w:rsidRDefault="00695844" w:rsidP="003A5791">
            <w:pPr>
              <w:spacing w:after="0" w:line="240" w:lineRule="auto"/>
              <w:rPr>
                <w:rFonts w:cs="Times New Roman"/>
                <w:b/>
                <w:bCs/>
              </w:rPr>
            </w:pPr>
            <w:r>
              <w:rPr>
                <w:rFonts w:cs="Times New Roman"/>
                <w:b/>
                <w:bCs/>
              </w:rPr>
              <w:t>Degree/</w:t>
            </w:r>
          </w:p>
          <w:p w:rsidR="00695844" w:rsidRPr="007C6797" w:rsidRDefault="00695844" w:rsidP="003A5791">
            <w:pPr>
              <w:spacing w:after="0" w:line="240" w:lineRule="auto"/>
              <w:rPr>
                <w:b/>
              </w:rPr>
            </w:pPr>
            <w:r>
              <w:rPr>
                <w:rFonts w:cs="Times New Roman"/>
                <w:b/>
                <w:bCs/>
              </w:rPr>
              <w:t>Field of Study</w:t>
            </w:r>
          </w:p>
        </w:tc>
        <w:tc>
          <w:tcPr>
            <w:tcW w:w="1440" w:type="dxa"/>
            <w:tcBorders>
              <w:top w:val="single" w:sz="8" w:space="0" w:color="000000"/>
              <w:left w:val="single" w:sz="8" w:space="0" w:color="000000"/>
              <w:bottom w:val="single" w:sz="8" w:space="0" w:color="000000"/>
              <w:right w:val="single" w:sz="8" w:space="0" w:color="000000"/>
            </w:tcBorders>
          </w:tcPr>
          <w:p w:rsidR="00695844" w:rsidRDefault="00695844" w:rsidP="003A5791">
            <w:pPr>
              <w:spacing w:after="0" w:line="240" w:lineRule="auto"/>
            </w:pPr>
            <w:r w:rsidRPr="007C6797">
              <w:rPr>
                <w:b/>
              </w:rPr>
              <w:t>Department/ Institution</w:t>
            </w:r>
          </w:p>
        </w:tc>
        <w:tc>
          <w:tcPr>
            <w:tcW w:w="3090" w:type="dxa"/>
            <w:tcBorders>
              <w:top w:val="single" w:sz="8" w:space="0" w:color="000000"/>
              <w:left w:val="single" w:sz="8" w:space="0" w:color="000000"/>
              <w:bottom w:val="single" w:sz="8" w:space="0" w:color="000000"/>
              <w:right w:val="single" w:sz="8" w:space="0" w:color="000000"/>
            </w:tcBorders>
          </w:tcPr>
          <w:p w:rsidR="00695844" w:rsidRPr="00156CF6" w:rsidRDefault="00695844" w:rsidP="003A5791">
            <w:pPr>
              <w:spacing w:after="0" w:line="240" w:lineRule="auto"/>
              <w:rPr>
                <w:b/>
              </w:rPr>
            </w:pPr>
            <w:r w:rsidRPr="00156CF6">
              <w:rPr>
                <w:b/>
              </w:rPr>
              <w:t>Comments (Thesis/Dissertation Title)</w:t>
            </w:r>
          </w:p>
        </w:tc>
      </w:tr>
      <w:tr w:rsidR="00695844" w:rsidTr="003A5791">
        <w:tc>
          <w:tcPr>
            <w:tcW w:w="450" w:type="dxa"/>
            <w:tcBorders>
              <w:top w:val="single" w:sz="8" w:space="0" w:color="000000"/>
              <w:left w:val="single" w:sz="8" w:space="0" w:color="000000"/>
              <w:bottom w:val="single" w:sz="8" w:space="0" w:color="000000"/>
              <w:right w:val="single" w:sz="8" w:space="0" w:color="000000"/>
            </w:tcBorders>
          </w:tcPr>
          <w:p w:rsidR="00695844" w:rsidRPr="00FC58A3" w:rsidRDefault="00695844" w:rsidP="003A5791">
            <w:pPr>
              <w:spacing w:after="0" w:line="240" w:lineRule="auto"/>
              <w:rPr>
                <w:rFonts w:cs="Times New Roman"/>
                <w:bCs/>
                <w:i/>
                <w:color w:val="FF0000"/>
              </w:rPr>
            </w:pPr>
          </w:p>
        </w:tc>
        <w:tc>
          <w:tcPr>
            <w:tcW w:w="2730" w:type="dxa"/>
            <w:tcBorders>
              <w:top w:val="single" w:sz="8" w:space="0" w:color="000000"/>
              <w:left w:val="single" w:sz="8" w:space="0" w:color="000000"/>
              <w:bottom w:val="single" w:sz="8" w:space="0" w:color="000000"/>
              <w:right w:val="single" w:sz="8" w:space="0" w:color="000000"/>
            </w:tcBorders>
          </w:tcPr>
          <w:p w:rsidR="00695844" w:rsidRPr="00FC58A3" w:rsidRDefault="00695844" w:rsidP="003A5791">
            <w:pPr>
              <w:spacing w:after="0" w:line="240" w:lineRule="auto"/>
              <w:rPr>
                <w:rFonts w:cs="Times New Roman"/>
                <w:bCs/>
                <w:i/>
                <w:color w:val="FF0000"/>
                <w:u w:val="single"/>
              </w:rPr>
            </w:pPr>
          </w:p>
        </w:tc>
        <w:tc>
          <w:tcPr>
            <w:tcW w:w="99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rFonts w:cs="Times New Roman"/>
                <w:i/>
                <w:color w:val="FF0000"/>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rsidR="00695844" w:rsidRPr="006954F2" w:rsidRDefault="00695844" w:rsidP="003A5791">
            <w:pPr>
              <w:spacing w:after="0" w:line="240" w:lineRule="auto"/>
              <w:rPr>
                <w:rFonts w:cs="Times New Roman"/>
                <w:i/>
                <w:color w:val="FF0000"/>
              </w:rPr>
            </w:pPr>
          </w:p>
        </w:tc>
        <w:tc>
          <w:tcPr>
            <w:tcW w:w="144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rFonts w:cs="Times New Roman"/>
                <w:i/>
                <w:color w:val="FF0000"/>
              </w:rPr>
            </w:pPr>
          </w:p>
        </w:tc>
        <w:tc>
          <w:tcPr>
            <w:tcW w:w="3090" w:type="dxa"/>
            <w:tcBorders>
              <w:top w:val="single" w:sz="8" w:space="0" w:color="000000"/>
              <w:left w:val="single" w:sz="8" w:space="0" w:color="000000"/>
              <w:bottom w:val="single" w:sz="8" w:space="0" w:color="000000"/>
              <w:right w:val="single" w:sz="8" w:space="0" w:color="000000"/>
            </w:tcBorders>
          </w:tcPr>
          <w:p w:rsidR="00695844" w:rsidRPr="00332ED5" w:rsidRDefault="00695844" w:rsidP="003A5791">
            <w:pPr>
              <w:spacing w:after="0" w:line="240" w:lineRule="auto"/>
              <w:rPr>
                <w:i/>
                <w:color w:val="FF0000"/>
              </w:rPr>
            </w:pPr>
          </w:p>
        </w:tc>
      </w:tr>
      <w:tr w:rsidR="00695844" w:rsidTr="003A5791">
        <w:tc>
          <w:tcPr>
            <w:tcW w:w="450" w:type="dxa"/>
            <w:tcBorders>
              <w:top w:val="single" w:sz="8" w:space="0" w:color="000000"/>
              <w:left w:val="single" w:sz="8" w:space="0" w:color="000000"/>
              <w:bottom w:val="single" w:sz="8" w:space="0" w:color="000000"/>
              <w:right w:val="single" w:sz="8" w:space="0" w:color="000000"/>
            </w:tcBorders>
          </w:tcPr>
          <w:p w:rsidR="00695844" w:rsidRPr="00FC58A3" w:rsidRDefault="00695844" w:rsidP="003A5791">
            <w:pPr>
              <w:spacing w:after="0" w:line="240" w:lineRule="auto"/>
              <w:rPr>
                <w:rFonts w:cs="Times New Roman"/>
                <w:bCs/>
                <w:i/>
                <w:color w:val="FF0000"/>
              </w:rPr>
            </w:pPr>
          </w:p>
        </w:tc>
        <w:tc>
          <w:tcPr>
            <w:tcW w:w="2730" w:type="dxa"/>
            <w:tcBorders>
              <w:top w:val="single" w:sz="8" w:space="0" w:color="000000"/>
              <w:left w:val="single" w:sz="8" w:space="0" w:color="000000"/>
              <w:bottom w:val="single" w:sz="8" w:space="0" w:color="000000"/>
              <w:right w:val="single" w:sz="8" w:space="0" w:color="000000"/>
            </w:tcBorders>
          </w:tcPr>
          <w:p w:rsidR="00695844" w:rsidRPr="00FC58A3" w:rsidRDefault="00695844" w:rsidP="003A5791">
            <w:pPr>
              <w:spacing w:after="0" w:line="240" w:lineRule="auto"/>
              <w:rPr>
                <w:rFonts w:cs="Times New Roman"/>
                <w:bCs/>
                <w:i/>
                <w:color w:val="FF0000"/>
              </w:rPr>
            </w:pPr>
          </w:p>
        </w:tc>
        <w:tc>
          <w:tcPr>
            <w:tcW w:w="99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rFonts w:cs="Times New Roman"/>
                <w:i/>
                <w:color w:val="FF0000"/>
              </w:rPr>
            </w:pPr>
          </w:p>
        </w:tc>
        <w:tc>
          <w:tcPr>
            <w:tcW w:w="102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i/>
                <w:color w:val="FF0000"/>
              </w:rPr>
            </w:pPr>
          </w:p>
        </w:tc>
        <w:tc>
          <w:tcPr>
            <w:tcW w:w="144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i/>
                <w:color w:val="FF0000"/>
              </w:rPr>
            </w:pPr>
          </w:p>
        </w:tc>
        <w:tc>
          <w:tcPr>
            <w:tcW w:w="309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i/>
                <w:color w:val="FF0000"/>
              </w:rPr>
            </w:pPr>
          </w:p>
        </w:tc>
      </w:tr>
    </w:tbl>
    <w:p w:rsidR="00695844" w:rsidRPr="00557DF5" w:rsidRDefault="00695844" w:rsidP="00695844">
      <w:pPr>
        <w:spacing w:line="240" w:lineRule="auto"/>
        <w:rPr>
          <w:b/>
        </w:rPr>
      </w:pPr>
    </w:p>
    <w:p w:rsidR="00695844" w:rsidRDefault="00695844" w:rsidP="00695844">
      <w:pPr>
        <w:pStyle w:val="ListParagraph"/>
        <w:spacing w:line="240" w:lineRule="auto"/>
        <w:ind w:left="1080"/>
        <w:rPr>
          <w:b/>
        </w:rPr>
      </w:pPr>
    </w:p>
    <w:p w:rsidR="00695844" w:rsidRPr="00156CF6" w:rsidRDefault="00695844" w:rsidP="00695844">
      <w:pPr>
        <w:pStyle w:val="ListParagraph"/>
        <w:numPr>
          <w:ilvl w:val="0"/>
          <w:numId w:val="1"/>
        </w:numPr>
        <w:spacing w:line="240" w:lineRule="auto"/>
        <w:rPr>
          <w:b/>
        </w:rPr>
      </w:pPr>
      <w:r>
        <w:rPr>
          <w:b/>
        </w:rPr>
        <w:lastRenderedPageBreak/>
        <w:t xml:space="preserve"> Medical Students:  </w:t>
      </w:r>
      <w:r>
        <w:t>List name of each medical student and dates for which you served as an advisor or faculty mentor, and name of the program (e.g. Summer Scholars, Academic Advisor).</w:t>
      </w:r>
    </w:p>
    <w:tbl>
      <w:tblPr>
        <w:tblpPr w:leftFromText="180" w:rightFromText="180" w:bottomFromText="200" w:vertAnchor="text" w:horzAnchor="margin" w:tblpXSpec="center" w:tblpY="480"/>
        <w:tblW w:w="9930" w:type="dxa"/>
        <w:tblLayout w:type="fixed"/>
        <w:tblCellMar>
          <w:left w:w="120" w:type="dxa"/>
          <w:right w:w="120" w:type="dxa"/>
        </w:tblCellMar>
        <w:tblLook w:val="04A0" w:firstRow="1" w:lastRow="0" w:firstColumn="1" w:lastColumn="0" w:noHBand="0" w:noVBand="1"/>
      </w:tblPr>
      <w:tblGrid>
        <w:gridCol w:w="450"/>
        <w:gridCol w:w="2430"/>
        <w:gridCol w:w="1170"/>
        <w:gridCol w:w="1170"/>
        <w:gridCol w:w="1440"/>
        <w:gridCol w:w="3270"/>
      </w:tblGrid>
      <w:tr w:rsidR="00695844" w:rsidTr="003A5791">
        <w:trPr>
          <w:tblHeader/>
        </w:trPr>
        <w:tc>
          <w:tcPr>
            <w:tcW w:w="450" w:type="dxa"/>
            <w:tcBorders>
              <w:top w:val="single" w:sz="8" w:space="0" w:color="000000"/>
              <w:left w:val="single" w:sz="8" w:space="0" w:color="000000"/>
              <w:bottom w:val="single" w:sz="8" w:space="0" w:color="000000"/>
              <w:right w:val="single" w:sz="8" w:space="0" w:color="000000"/>
            </w:tcBorders>
          </w:tcPr>
          <w:p w:rsidR="00695844" w:rsidRDefault="00695844" w:rsidP="003A5791">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imes New Roman"/>
              </w:rPr>
            </w:pPr>
          </w:p>
        </w:tc>
        <w:tc>
          <w:tcPr>
            <w:tcW w:w="2430" w:type="dxa"/>
            <w:tcBorders>
              <w:top w:val="single" w:sz="8" w:space="0" w:color="000000"/>
              <w:left w:val="single" w:sz="8" w:space="0" w:color="000000"/>
              <w:bottom w:val="single" w:sz="8" w:space="0" w:color="000000"/>
              <w:right w:val="single" w:sz="8" w:space="0" w:color="000000"/>
            </w:tcBorders>
          </w:tcPr>
          <w:p w:rsidR="00695844" w:rsidRDefault="00695844" w:rsidP="003A5791">
            <w:pPr>
              <w:spacing w:after="0" w:line="240" w:lineRule="auto"/>
              <w:rPr>
                <w:rFonts w:cs="Times New Roman"/>
                <w:b/>
                <w:bCs/>
              </w:rPr>
            </w:pPr>
            <w:r>
              <w:rPr>
                <w:rFonts w:cs="Times New Roman"/>
                <w:b/>
                <w:bCs/>
              </w:rPr>
              <w:t>Name</w:t>
            </w:r>
          </w:p>
        </w:tc>
        <w:tc>
          <w:tcPr>
            <w:tcW w:w="1170" w:type="dxa"/>
            <w:tcBorders>
              <w:top w:val="single" w:sz="8" w:space="0" w:color="000000"/>
              <w:left w:val="single" w:sz="8" w:space="0" w:color="000000"/>
              <w:bottom w:val="single" w:sz="8" w:space="0" w:color="000000"/>
              <w:right w:val="single" w:sz="8" w:space="0" w:color="000000"/>
            </w:tcBorders>
          </w:tcPr>
          <w:p w:rsidR="00695844" w:rsidRDefault="00695844" w:rsidP="003A5791">
            <w:pPr>
              <w:spacing w:after="0" w:line="240" w:lineRule="auto"/>
              <w:rPr>
                <w:rFonts w:cs="Times New Roman"/>
                <w:b/>
                <w:bCs/>
              </w:rPr>
            </w:pPr>
            <w:r>
              <w:rPr>
                <w:rFonts w:cs="Times New Roman"/>
                <w:b/>
                <w:bCs/>
              </w:rPr>
              <w:t>Dates</w:t>
            </w:r>
          </w:p>
        </w:tc>
        <w:tc>
          <w:tcPr>
            <w:tcW w:w="1170" w:type="dxa"/>
            <w:tcBorders>
              <w:top w:val="single" w:sz="8" w:space="0" w:color="000000"/>
              <w:left w:val="single" w:sz="8" w:space="0" w:color="000000"/>
              <w:bottom w:val="single" w:sz="8" w:space="0" w:color="000000"/>
              <w:right w:val="single" w:sz="8" w:space="0" w:color="000000"/>
            </w:tcBorders>
          </w:tcPr>
          <w:p w:rsidR="00695844" w:rsidRPr="007C6797" w:rsidRDefault="00695844" w:rsidP="003A5791">
            <w:pPr>
              <w:spacing w:after="0" w:line="240" w:lineRule="auto"/>
              <w:rPr>
                <w:b/>
              </w:rPr>
            </w:pPr>
            <w:r>
              <w:rPr>
                <w:rFonts w:cs="Times New Roman"/>
                <w:b/>
                <w:bCs/>
              </w:rPr>
              <w:t>Program</w:t>
            </w:r>
          </w:p>
        </w:tc>
        <w:tc>
          <w:tcPr>
            <w:tcW w:w="1440" w:type="dxa"/>
            <w:tcBorders>
              <w:top w:val="single" w:sz="8" w:space="0" w:color="000000"/>
              <w:left w:val="single" w:sz="8" w:space="0" w:color="000000"/>
              <w:bottom w:val="single" w:sz="8" w:space="0" w:color="000000"/>
              <w:right w:val="single" w:sz="8" w:space="0" w:color="000000"/>
            </w:tcBorders>
          </w:tcPr>
          <w:p w:rsidR="00695844" w:rsidRDefault="00695844" w:rsidP="003A5791">
            <w:pPr>
              <w:spacing w:after="0" w:line="240" w:lineRule="auto"/>
            </w:pPr>
            <w:r w:rsidRPr="007C6797">
              <w:rPr>
                <w:b/>
              </w:rPr>
              <w:t>Department/ Institution</w:t>
            </w:r>
          </w:p>
        </w:tc>
        <w:tc>
          <w:tcPr>
            <w:tcW w:w="3270" w:type="dxa"/>
            <w:tcBorders>
              <w:top w:val="single" w:sz="8" w:space="0" w:color="000000"/>
              <w:left w:val="single" w:sz="8" w:space="0" w:color="000000"/>
              <w:bottom w:val="single" w:sz="8" w:space="0" w:color="000000"/>
              <w:right w:val="single" w:sz="8" w:space="0" w:color="000000"/>
            </w:tcBorders>
          </w:tcPr>
          <w:p w:rsidR="00695844" w:rsidRPr="00156CF6" w:rsidRDefault="00695844" w:rsidP="003A5791">
            <w:pPr>
              <w:spacing w:after="0" w:line="240" w:lineRule="auto"/>
              <w:rPr>
                <w:b/>
              </w:rPr>
            </w:pPr>
            <w:r>
              <w:rPr>
                <w:b/>
              </w:rPr>
              <w:t xml:space="preserve">Comments (Thesis, paper titles, etc.) </w:t>
            </w:r>
          </w:p>
        </w:tc>
      </w:tr>
      <w:tr w:rsidR="00695844" w:rsidTr="003A5791">
        <w:tc>
          <w:tcPr>
            <w:tcW w:w="45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rFonts w:cs="Times New Roman"/>
                <w:bCs/>
                <w:i/>
                <w:color w:val="FF0000"/>
              </w:rPr>
            </w:pPr>
          </w:p>
        </w:tc>
        <w:tc>
          <w:tcPr>
            <w:tcW w:w="243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rFonts w:cs="Times New Roman"/>
                <w:bCs/>
                <w:i/>
                <w:color w:val="FF0000"/>
              </w:rPr>
            </w:pPr>
          </w:p>
        </w:tc>
        <w:tc>
          <w:tcPr>
            <w:tcW w:w="117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rFonts w:cs="Times New Roman"/>
                <w:i/>
                <w:color w:val="FF0000"/>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Pr>
          <w:p w:rsidR="00695844" w:rsidRPr="006954F2" w:rsidRDefault="00695844" w:rsidP="003A5791">
            <w:pPr>
              <w:spacing w:after="0" w:line="240" w:lineRule="auto"/>
              <w:rPr>
                <w:rFonts w:cs="Times New Roman"/>
                <w:i/>
                <w:color w:val="FF0000"/>
              </w:rPr>
            </w:pPr>
          </w:p>
        </w:tc>
        <w:tc>
          <w:tcPr>
            <w:tcW w:w="144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rFonts w:cs="Times New Roman"/>
                <w:i/>
                <w:color w:val="FF0000"/>
              </w:rPr>
            </w:pPr>
          </w:p>
        </w:tc>
        <w:tc>
          <w:tcPr>
            <w:tcW w:w="327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rFonts w:cs="Times New Roman"/>
                <w:i/>
                <w:color w:val="FF0000"/>
              </w:rPr>
            </w:pPr>
          </w:p>
        </w:tc>
      </w:tr>
      <w:tr w:rsidR="00695844" w:rsidTr="003A5791">
        <w:tc>
          <w:tcPr>
            <w:tcW w:w="45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rFonts w:cs="Times New Roman"/>
                <w:bCs/>
                <w:i/>
                <w:color w:val="FF0000"/>
              </w:rPr>
            </w:pPr>
          </w:p>
        </w:tc>
        <w:tc>
          <w:tcPr>
            <w:tcW w:w="243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rFonts w:cs="Times New Roman"/>
                <w:bCs/>
                <w:i/>
                <w:color w:val="FF0000"/>
              </w:rPr>
            </w:pPr>
          </w:p>
        </w:tc>
        <w:tc>
          <w:tcPr>
            <w:tcW w:w="117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rFonts w:cs="Times New Roman"/>
                <w:i/>
                <w:color w:val="FF0000"/>
              </w:rPr>
            </w:pPr>
          </w:p>
        </w:tc>
        <w:tc>
          <w:tcPr>
            <w:tcW w:w="117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i/>
                <w:color w:val="FF0000"/>
              </w:rPr>
            </w:pPr>
          </w:p>
        </w:tc>
        <w:tc>
          <w:tcPr>
            <w:tcW w:w="144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i/>
                <w:color w:val="FF0000"/>
              </w:rPr>
            </w:pPr>
          </w:p>
        </w:tc>
        <w:tc>
          <w:tcPr>
            <w:tcW w:w="327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i/>
                <w:color w:val="FF0000"/>
              </w:rPr>
            </w:pPr>
          </w:p>
        </w:tc>
      </w:tr>
      <w:tr w:rsidR="00695844" w:rsidTr="003A5791">
        <w:tc>
          <w:tcPr>
            <w:tcW w:w="45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imes New Roman"/>
                <w:i/>
                <w:color w:val="FF0000"/>
              </w:rPr>
            </w:pPr>
          </w:p>
        </w:tc>
        <w:tc>
          <w:tcPr>
            <w:tcW w:w="243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imes New Roman"/>
                <w:i/>
                <w:color w:val="FF0000"/>
              </w:rPr>
            </w:pPr>
          </w:p>
        </w:tc>
        <w:tc>
          <w:tcPr>
            <w:tcW w:w="117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rFonts w:cs="Times New Roman"/>
                <w:i/>
                <w:color w:val="FF0000"/>
              </w:rPr>
            </w:pPr>
          </w:p>
        </w:tc>
        <w:tc>
          <w:tcPr>
            <w:tcW w:w="117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i/>
                <w:color w:val="FF0000"/>
              </w:rPr>
            </w:pPr>
          </w:p>
        </w:tc>
        <w:tc>
          <w:tcPr>
            <w:tcW w:w="144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i/>
                <w:color w:val="FF0000"/>
              </w:rPr>
            </w:pPr>
          </w:p>
        </w:tc>
        <w:tc>
          <w:tcPr>
            <w:tcW w:w="327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i/>
                <w:color w:val="FF0000"/>
              </w:rPr>
            </w:pPr>
          </w:p>
        </w:tc>
      </w:tr>
    </w:tbl>
    <w:p w:rsidR="00695844" w:rsidRDefault="00695844" w:rsidP="00695844">
      <w:pPr>
        <w:spacing w:line="240" w:lineRule="auto"/>
        <w:rPr>
          <w:b/>
        </w:rPr>
      </w:pPr>
    </w:p>
    <w:p w:rsidR="00695844" w:rsidRPr="00156CF6" w:rsidRDefault="00695844" w:rsidP="00695844">
      <w:pPr>
        <w:pStyle w:val="ListParagraph"/>
        <w:numPr>
          <w:ilvl w:val="0"/>
          <w:numId w:val="1"/>
        </w:numPr>
        <w:spacing w:line="240" w:lineRule="auto"/>
        <w:rPr>
          <w:b/>
        </w:rPr>
      </w:pPr>
      <w:r>
        <w:rPr>
          <w:b/>
        </w:rPr>
        <w:t xml:space="preserve">Postdoctoral fellow, research associates, residents:  </w:t>
      </w:r>
      <w:r>
        <w:t>List name of individuals for whom you served as an advisor or mentor and dates for which you served, and name of the program (e.g. Summer Scholars, Academic Advisor).</w:t>
      </w:r>
    </w:p>
    <w:tbl>
      <w:tblPr>
        <w:tblpPr w:leftFromText="180" w:rightFromText="180" w:bottomFromText="200" w:vertAnchor="text" w:horzAnchor="margin" w:tblpXSpec="center" w:tblpY="480"/>
        <w:tblW w:w="10050" w:type="dxa"/>
        <w:tblLayout w:type="fixed"/>
        <w:tblCellMar>
          <w:left w:w="120" w:type="dxa"/>
          <w:right w:w="120" w:type="dxa"/>
        </w:tblCellMar>
        <w:tblLook w:val="04A0" w:firstRow="1" w:lastRow="0" w:firstColumn="1" w:lastColumn="0" w:noHBand="0" w:noVBand="1"/>
      </w:tblPr>
      <w:tblGrid>
        <w:gridCol w:w="450"/>
        <w:gridCol w:w="2310"/>
        <w:gridCol w:w="1170"/>
        <w:gridCol w:w="1170"/>
        <w:gridCol w:w="1440"/>
        <w:gridCol w:w="3510"/>
      </w:tblGrid>
      <w:tr w:rsidR="00695844" w:rsidTr="003A5791">
        <w:trPr>
          <w:tblHeader/>
        </w:trPr>
        <w:tc>
          <w:tcPr>
            <w:tcW w:w="450" w:type="dxa"/>
            <w:tcBorders>
              <w:top w:val="single" w:sz="8" w:space="0" w:color="000000"/>
              <w:left w:val="single" w:sz="8" w:space="0" w:color="000000"/>
              <w:bottom w:val="single" w:sz="8" w:space="0" w:color="000000"/>
              <w:right w:val="single" w:sz="8" w:space="0" w:color="000000"/>
            </w:tcBorders>
          </w:tcPr>
          <w:p w:rsidR="00695844" w:rsidRDefault="00695844" w:rsidP="003A5791">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imes New Roman"/>
              </w:rPr>
            </w:pPr>
          </w:p>
        </w:tc>
        <w:tc>
          <w:tcPr>
            <w:tcW w:w="2310" w:type="dxa"/>
            <w:tcBorders>
              <w:top w:val="single" w:sz="8" w:space="0" w:color="000000"/>
              <w:left w:val="single" w:sz="8" w:space="0" w:color="000000"/>
              <w:bottom w:val="single" w:sz="8" w:space="0" w:color="000000"/>
              <w:right w:val="single" w:sz="8" w:space="0" w:color="000000"/>
            </w:tcBorders>
          </w:tcPr>
          <w:p w:rsidR="00695844" w:rsidRDefault="00695844" w:rsidP="003A5791">
            <w:pPr>
              <w:spacing w:after="0" w:line="240" w:lineRule="auto"/>
              <w:rPr>
                <w:rFonts w:cs="Times New Roman"/>
                <w:b/>
                <w:bCs/>
              </w:rPr>
            </w:pPr>
            <w:r>
              <w:rPr>
                <w:rFonts w:cs="Times New Roman"/>
                <w:b/>
                <w:bCs/>
              </w:rPr>
              <w:t>Name</w:t>
            </w:r>
          </w:p>
        </w:tc>
        <w:tc>
          <w:tcPr>
            <w:tcW w:w="1170" w:type="dxa"/>
            <w:tcBorders>
              <w:top w:val="single" w:sz="8" w:space="0" w:color="000000"/>
              <w:left w:val="single" w:sz="8" w:space="0" w:color="000000"/>
              <w:bottom w:val="single" w:sz="8" w:space="0" w:color="000000"/>
              <w:right w:val="single" w:sz="8" w:space="0" w:color="000000"/>
            </w:tcBorders>
          </w:tcPr>
          <w:p w:rsidR="00695844" w:rsidRDefault="00695844" w:rsidP="003A5791">
            <w:pPr>
              <w:spacing w:after="0" w:line="240" w:lineRule="auto"/>
              <w:rPr>
                <w:rFonts w:cs="Times New Roman"/>
                <w:b/>
                <w:bCs/>
              </w:rPr>
            </w:pPr>
            <w:r>
              <w:rPr>
                <w:rFonts w:cs="Times New Roman"/>
                <w:b/>
                <w:bCs/>
              </w:rPr>
              <w:t>Dates</w:t>
            </w:r>
          </w:p>
        </w:tc>
        <w:tc>
          <w:tcPr>
            <w:tcW w:w="1170" w:type="dxa"/>
            <w:tcBorders>
              <w:top w:val="single" w:sz="8" w:space="0" w:color="000000"/>
              <w:left w:val="single" w:sz="8" w:space="0" w:color="000000"/>
              <w:bottom w:val="single" w:sz="8" w:space="0" w:color="000000"/>
              <w:right w:val="single" w:sz="8" w:space="0" w:color="000000"/>
            </w:tcBorders>
          </w:tcPr>
          <w:p w:rsidR="00695844" w:rsidRPr="007C6797" w:rsidRDefault="00695844" w:rsidP="003A5791">
            <w:pPr>
              <w:spacing w:after="0" w:line="240" w:lineRule="auto"/>
              <w:rPr>
                <w:b/>
              </w:rPr>
            </w:pPr>
            <w:r>
              <w:rPr>
                <w:rFonts w:cs="Times New Roman"/>
                <w:b/>
                <w:bCs/>
              </w:rPr>
              <w:t>Program</w:t>
            </w:r>
          </w:p>
        </w:tc>
        <w:tc>
          <w:tcPr>
            <w:tcW w:w="1440" w:type="dxa"/>
            <w:tcBorders>
              <w:top w:val="single" w:sz="8" w:space="0" w:color="000000"/>
              <w:left w:val="single" w:sz="8" w:space="0" w:color="000000"/>
              <w:bottom w:val="single" w:sz="8" w:space="0" w:color="000000"/>
              <w:right w:val="single" w:sz="8" w:space="0" w:color="000000"/>
            </w:tcBorders>
          </w:tcPr>
          <w:p w:rsidR="00695844" w:rsidRDefault="00695844" w:rsidP="003A5791">
            <w:pPr>
              <w:spacing w:after="0" w:line="240" w:lineRule="auto"/>
            </w:pPr>
            <w:r w:rsidRPr="007C6797">
              <w:rPr>
                <w:b/>
              </w:rPr>
              <w:t>Department/ Institution</w:t>
            </w:r>
          </w:p>
        </w:tc>
        <w:tc>
          <w:tcPr>
            <w:tcW w:w="3510" w:type="dxa"/>
            <w:tcBorders>
              <w:top w:val="single" w:sz="8" w:space="0" w:color="000000"/>
              <w:left w:val="single" w:sz="8" w:space="0" w:color="000000"/>
              <w:bottom w:val="single" w:sz="8" w:space="0" w:color="000000"/>
              <w:right w:val="single" w:sz="8" w:space="0" w:color="000000"/>
            </w:tcBorders>
          </w:tcPr>
          <w:p w:rsidR="00695844" w:rsidRPr="00156CF6" w:rsidRDefault="00695844" w:rsidP="003A5791">
            <w:pPr>
              <w:spacing w:after="0" w:line="240" w:lineRule="auto"/>
              <w:rPr>
                <w:b/>
              </w:rPr>
            </w:pPr>
            <w:r w:rsidRPr="00156CF6">
              <w:rPr>
                <w:b/>
              </w:rPr>
              <w:t xml:space="preserve">Comments </w:t>
            </w:r>
            <w:r>
              <w:rPr>
                <w:b/>
              </w:rPr>
              <w:t xml:space="preserve"> </w:t>
            </w:r>
          </w:p>
        </w:tc>
      </w:tr>
      <w:tr w:rsidR="00695844" w:rsidTr="003A5791">
        <w:tc>
          <w:tcPr>
            <w:tcW w:w="45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rFonts w:cs="Times New Roman"/>
                <w:bCs/>
                <w:i/>
                <w:color w:val="FF0000"/>
              </w:rPr>
            </w:pPr>
          </w:p>
        </w:tc>
        <w:tc>
          <w:tcPr>
            <w:tcW w:w="231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rFonts w:cs="Times New Roman"/>
                <w:bCs/>
                <w:i/>
                <w:color w:val="FF0000"/>
              </w:rPr>
            </w:pPr>
          </w:p>
        </w:tc>
        <w:tc>
          <w:tcPr>
            <w:tcW w:w="117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rFonts w:cs="Times New Roman"/>
                <w:i/>
                <w:color w:val="FF0000"/>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Pr>
          <w:p w:rsidR="00695844" w:rsidRPr="006954F2" w:rsidRDefault="00695844" w:rsidP="003A5791">
            <w:pPr>
              <w:spacing w:after="0" w:line="240" w:lineRule="auto"/>
              <w:rPr>
                <w:rFonts w:cs="Times New Roman"/>
                <w:i/>
                <w:color w:val="FF0000"/>
              </w:rPr>
            </w:pPr>
          </w:p>
        </w:tc>
        <w:tc>
          <w:tcPr>
            <w:tcW w:w="144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rFonts w:cs="Times New Roman"/>
                <w:i/>
                <w:color w:val="FF0000"/>
              </w:rPr>
            </w:pPr>
          </w:p>
        </w:tc>
        <w:tc>
          <w:tcPr>
            <w:tcW w:w="351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rFonts w:cs="Times New Roman"/>
                <w:i/>
                <w:color w:val="FF0000"/>
              </w:rPr>
            </w:pPr>
          </w:p>
        </w:tc>
      </w:tr>
      <w:tr w:rsidR="00695844" w:rsidTr="003A5791">
        <w:tc>
          <w:tcPr>
            <w:tcW w:w="45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rFonts w:cs="Times New Roman"/>
                <w:bCs/>
                <w:i/>
                <w:color w:val="FF0000"/>
              </w:rPr>
            </w:pPr>
          </w:p>
        </w:tc>
        <w:tc>
          <w:tcPr>
            <w:tcW w:w="231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rFonts w:cs="Times New Roman"/>
                <w:bCs/>
                <w:i/>
                <w:color w:val="FF0000"/>
              </w:rPr>
            </w:pPr>
          </w:p>
        </w:tc>
        <w:tc>
          <w:tcPr>
            <w:tcW w:w="117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rFonts w:cs="Times New Roman"/>
                <w:i/>
                <w:color w:val="FF0000"/>
              </w:rPr>
            </w:pPr>
          </w:p>
        </w:tc>
        <w:tc>
          <w:tcPr>
            <w:tcW w:w="117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i/>
                <w:color w:val="FF0000"/>
              </w:rPr>
            </w:pPr>
          </w:p>
        </w:tc>
        <w:tc>
          <w:tcPr>
            <w:tcW w:w="144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i/>
                <w:color w:val="FF0000"/>
              </w:rPr>
            </w:pPr>
          </w:p>
        </w:tc>
        <w:tc>
          <w:tcPr>
            <w:tcW w:w="3510" w:type="dxa"/>
            <w:tcBorders>
              <w:top w:val="single" w:sz="8" w:space="0" w:color="000000"/>
              <w:left w:val="single" w:sz="8" w:space="0" w:color="000000"/>
              <w:bottom w:val="single" w:sz="8" w:space="0" w:color="000000"/>
              <w:right w:val="single" w:sz="8" w:space="0" w:color="000000"/>
            </w:tcBorders>
          </w:tcPr>
          <w:p w:rsidR="00695844" w:rsidRPr="006954F2" w:rsidRDefault="00695844" w:rsidP="003A5791">
            <w:pPr>
              <w:spacing w:after="0" w:line="240" w:lineRule="auto"/>
              <w:rPr>
                <w:i/>
                <w:color w:val="FF0000"/>
              </w:rPr>
            </w:pPr>
          </w:p>
        </w:tc>
      </w:tr>
    </w:tbl>
    <w:p w:rsidR="00695844" w:rsidRDefault="00695844" w:rsidP="00695844">
      <w:pPr>
        <w:spacing w:line="240" w:lineRule="auto"/>
        <w:rPr>
          <w:b/>
        </w:rPr>
      </w:pPr>
    </w:p>
    <w:p w:rsidR="00695844" w:rsidRPr="00827532" w:rsidRDefault="00695844" w:rsidP="00695844">
      <w:pPr>
        <w:pStyle w:val="ListParagraph"/>
        <w:numPr>
          <w:ilvl w:val="0"/>
          <w:numId w:val="4"/>
        </w:numPr>
        <w:spacing w:line="240" w:lineRule="auto"/>
        <w:rPr>
          <w:b/>
        </w:rPr>
      </w:pPr>
      <w:r w:rsidRPr="00827532">
        <w:rPr>
          <w:b/>
        </w:rPr>
        <w:t>Educational Leadership and Administration</w:t>
      </w:r>
    </w:p>
    <w:p w:rsidR="00695844" w:rsidRDefault="00695844" w:rsidP="00695844">
      <w:pPr>
        <w:spacing w:line="240" w:lineRule="auto"/>
        <w:ind w:left="720"/>
        <w:rPr>
          <w:b/>
        </w:rPr>
      </w:pPr>
      <w:r>
        <w:rPr>
          <w:b/>
        </w:rPr>
        <w:t>List phase/course, clerkships, graduate programs, residency programs, etc. that you have directed, include the dates and any accomplishments, innovations achieved.  Accomplishments may be documented in more detail on Educational Innovation form</w:t>
      </w:r>
    </w:p>
    <w:p w:rsidR="00081159" w:rsidRDefault="00081159" w:rsidP="00081159">
      <w:pPr>
        <w:pStyle w:val="ListParagraph"/>
        <w:spacing w:line="240" w:lineRule="auto"/>
        <w:ind w:left="1440"/>
        <w:rPr>
          <w:b/>
        </w:rPr>
      </w:pPr>
    </w:p>
    <w:tbl>
      <w:tblPr>
        <w:tblStyle w:val="TableGrid"/>
        <w:tblW w:w="10080" w:type="dxa"/>
        <w:tblInd w:w="-365" w:type="dxa"/>
        <w:tblLook w:val="04A0" w:firstRow="1" w:lastRow="0" w:firstColumn="1" w:lastColumn="0" w:noHBand="0" w:noVBand="1"/>
      </w:tblPr>
      <w:tblGrid>
        <w:gridCol w:w="2250"/>
        <w:gridCol w:w="2584"/>
        <w:gridCol w:w="2236"/>
        <w:gridCol w:w="3010"/>
      </w:tblGrid>
      <w:tr w:rsidR="00081159" w:rsidTr="00081159">
        <w:tc>
          <w:tcPr>
            <w:tcW w:w="2250" w:type="dxa"/>
            <w:tcBorders>
              <w:top w:val="single" w:sz="4" w:space="0" w:color="auto"/>
              <w:left w:val="single" w:sz="4" w:space="0" w:color="auto"/>
              <w:bottom w:val="single" w:sz="4" w:space="0" w:color="auto"/>
              <w:right w:val="single" w:sz="4" w:space="0" w:color="auto"/>
            </w:tcBorders>
            <w:hideMark/>
          </w:tcPr>
          <w:p w:rsidR="00081159" w:rsidRDefault="00081159">
            <w:pPr>
              <w:spacing w:line="240" w:lineRule="auto"/>
              <w:jc w:val="center"/>
              <w:rPr>
                <w:b/>
              </w:rPr>
            </w:pPr>
            <w:r>
              <w:rPr>
                <w:b/>
              </w:rPr>
              <w:t>Dates</w:t>
            </w:r>
          </w:p>
        </w:tc>
        <w:tc>
          <w:tcPr>
            <w:tcW w:w="2584" w:type="dxa"/>
            <w:tcBorders>
              <w:top w:val="single" w:sz="4" w:space="0" w:color="auto"/>
              <w:left w:val="single" w:sz="4" w:space="0" w:color="auto"/>
              <w:bottom w:val="single" w:sz="4" w:space="0" w:color="auto"/>
              <w:right w:val="single" w:sz="4" w:space="0" w:color="auto"/>
            </w:tcBorders>
            <w:hideMark/>
          </w:tcPr>
          <w:p w:rsidR="00081159" w:rsidRDefault="00081159">
            <w:pPr>
              <w:spacing w:line="240" w:lineRule="auto"/>
              <w:jc w:val="center"/>
              <w:rPr>
                <w:b/>
              </w:rPr>
            </w:pPr>
            <w:r>
              <w:rPr>
                <w:b/>
              </w:rPr>
              <w:t xml:space="preserve"> Name/Title of Activity</w:t>
            </w:r>
          </w:p>
        </w:tc>
        <w:tc>
          <w:tcPr>
            <w:tcW w:w="2236" w:type="dxa"/>
            <w:tcBorders>
              <w:top w:val="single" w:sz="4" w:space="0" w:color="auto"/>
              <w:left w:val="single" w:sz="4" w:space="0" w:color="auto"/>
              <w:bottom w:val="single" w:sz="4" w:space="0" w:color="auto"/>
              <w:right w:val="single" w:sz="4" w:space="0" w:color="auto"/>
            </w:tcBorders>
            <w:hideMark/>
          </w:tcPr>
          <w:p w:rsidR="00081159" w:rsidRDefault="00081159">
            <w:pPr>
              <w:spacing w:line="240" w:lineRule="auto"/>
              <w:jc w:val="center"/>
              <w:rPr>
                <w:b/>
              </w:rPr>
            </w:pPr>
            <w:r>
              <w:rPr>
                <w:b/>
              </w:rPr>
              <w:t>Department/Division</w:t>
            </w:r>
          </w:p>
        </w:tc>
        <w:tc>
          <w:tcPr>
            <w:tcW w:w="3010" w:type="dxa"/>
            <w:tcBorders>
              <w:top w:val="single" w:sz="4" w:space="0" w:color="auto"/>
              <w:left w:val="single" w:sz="4" w:space="0" w:color="auto"/>
              <w:bottom w:val="single" w:sz="4" w:space="0" w:color="auto"/>
              <w:right w:val="single" w:sz="4" w:space="0" w:color="auto"/>
            </w:tcBorders>
            <w:hideMark/>
          </w:tcPr>
          <w:p w:rsidR="00081159" w:rsidRDefault="00081159">
            <w:pPr>
              <w:spacing w:line="240" w:lineRule="auto"/>
              <w:jc w:val="center"/>
              <w:rPr>
                <w:b/>
              </w:rPr>
            </w:pPr>
            <w:r>
              <w:rPr>
                <w:b/>
              </w:rPr>
              <w:t>Accomplishments/Innovations</w:t>
            </w:r>
          </w:p>
        </w:tc>
      </w:tr>
      <w:tr w:rsidR="00081159" w:rsidTr="00081159">
        <w:tc>
          <w:tcPr>
            <w:tcW w:w="2250" w:type="dxa"/>
            <w:tcBorders>
              <w:top w:val="single" w:sz="4" w:space="0" w:color="auto"/>
              <w:left w:val="single" w:sz="4" w:space="0" w:color="auto"/>
              <w:bottom w:val="single" w:sz="4" w:space="0" w:color="auto"/>
              <w:right w:val="single" w:sz="4" w:space="0" w:color="auto"/>
            </w:tcBorders>
          </w:tcPr>
          <w:p w:rsidR="00081159" w:rsidRDefault="00081159">
            <w:pPr>
              <w:spacing w:after="0" w:line="240" w:lineRule="auto"/>
              <w:rPr>
                <w:rFonts w:cs="Times New Roman"/>
                <w:i/>
                <w:color w:val="FF0000"/>
              </w:rPr>
            </w:pPr>
          </w:p>
        </w:tc>
        <w:tc>
          <w:tcPr>
            <w:tcW w:w="2584" w:type="dxa"/>
            <w:tcBorders>
              <w:top w:val="single" w:sz="4" w:space="0" w:color="auto"/>
              <w:left w:val="single" w:sz="4" w:space="0" w:color="auto"/>
              <w:bottom w:val="single" w:sz="4" w:space="0" w:color="auto"/>
              <w:right w:val="single" w:sz="4" w:space="0" w:color="auto"/>
            </w:tcBorders>
          </w:tcPr>
          <w:p w:rsidR="00081159" w:rsidRDefault="00081159">
            <w:pPr>
              <w:spacing w:after="0" w:line="240" w:lineRule="auto"/>
              <w:rPr>
                <w:rFonts w:cs="Times New Roman"/>
                <w:bCs/>
                <w:i/>
                <w:color w:val="FF0000"/>
              </w:rPr>
            </w:pPr>
          </w:p>
        </w:tc>
        <w:tc>
          <w:tcPr>
            <w:tcW w:w="2236" w:type="dxa"/>
            <w:tcBorders>
              <w:top w:val="single" w:sz="4" w:space="0" w:color="auto"/>
              <w:left w:val="single" w:sz="4" w:space="0" w:color="auto"/>
              <w:bottom w:val="single" w:sz="4" w:space="0" w:color="auto"/>
              <w:right w:val="single" w:sz="4" w:space="0" w:color="auto"/>
            </w:tcBorders>
          </w:tcPr>
          <w:p w:rsidR="00081159" w:rsidRDefault="00081159">
            <w:pPr>
              <w:spacing w:after="0" w:line="240" w:lineRule="auto"/>
              <w:rPr>
                <w:rFonts w:cs="Times New Roman"/>
                <w:i/>
                <w:color w:val="FF0000"/>
              </w:rPr>
            </w:pPr>
          </w:p>
        </w:tc>
        <w:tc>
          <w:tcPr>
            <w:tcW w:w="3010" w:type="dxa"/>
            <w:tcBorders>
              <w:top w:val="single" w:sz="4" w:space="0" w:color="auto"/>
              <w:left w:val="single" w:sz="4" w:space="0" w:color="auto"/>
              <w:bottom w:val="single" w:sz="4" w:space="0" w:color="auto"/>
              <w:right w:val="single" w:sz="4" w:space="0" w:color="auto"/>
            </w:tcBorders>
          </w:tcPr>
          <w:p w:rsidR="00081159" w:rsidRDefault="00081159">
            <w:pPr>
              <w:spacing w:line="240" w:lineRule="auto"/>
              <w:rPr>
                <w:b/>
              </w:rPr>
            </w:pPr>
          </w:p>
        </w:tc>
      </w:tr>
      <w:tr w:rsidR="00081159" w:rsidTr="00081159">
        <w:tc>
          <w:tcPr>
            <w:tcW w:w="2250" w:type="dxa"/>
            <w:tcBorders>
              <w:top w:val="single" w:sz="4" w:space="0" w:color="auto"/>
              <w:left w:val="single" w:sz="4" w:space="0" w:color="auto"/>
              <w:bottom w:val="single" w:sz="4" w:space="0" w:color="auto"/>
              <w:right w:val="single" w:sz="4" w:space="0" w:color="auto"/>
            </w:tcBorders>
          </w:tcPr>
          <w:p w:rsidR="00081159" w:rsidRDefault="00081159">
            <w:pPr>
              <w:spacing w:after="0" w:line="240" w:lineRule="auto"/>
              <w:rPr>
                <w:i/>
                <w:color w:val="FF0000"/>
              </w:rPr>
            </w:pPr>
          </w:p>
        </w:tc>
        <w:tc>
          <w:tcPr>
            <w:tcW w:w="2584" w:type="dxa"/>
            <w:tcBorders>
              <w:top w:val="single" w:sz="4" w:space="0" w:color="auto"/>
              <w:left w:val="single" w:sz="4" w:space="0" w:color="auto"/>
              <w:bottom w:val="single" w:sz="4" w:space="0" w:color="auto"/>
              <w:right w:val="single" w:sz="4" w:space="0" w:color="auto"/>
            </w:tcBorders>
          </w:tcPr>
          <w:p w:rsidR="00081159" w:rsidRDefault="00081159">
            <w:pPr>
              <w:spacing w:after="0" w:line="240" w:lineRule="auto"/>
              <w:rPr>
                <w:rFonts w:cs="Times New Roman"/>
                <w:bCs/>
                <w:i/>
                <w:color w:val="FF0000"/>
              </w:rPr>
            </w:pPr>
          </w:p>
        </w:tc>
        <w:tc>
          <w:tcPr>
            <w:tcW w:w="2236" w:type="dxa"/>
            <w:tcBorders>
              <w:top w:val="single" w:sz="4" w:space="0" w:color="auto"/>
              <w:left w:val="single" w:sz="4" w:space="0" w:color="auto"/>
              <w:bottom w:val="single" w:sz="4" w:space="0" w:color="auto"/>
              <w:right w:val="single" w:sz="4" w:space="0" w:color="auto"/>
            </w:tcBorders>
          </w:tcPr>
          <w:p w:rsidR="00081159" w:rsidRDefault="00081159">
            <w:pPr>
              <w:spacing w:after="0" w:line="240" w:lineRule="auto"/>
              <w:rPr>
                <w:rFonts w:cs="Times New Roman"/>
                <w:i/>
                <w:color w:val="FF0000"/>
              </w:rPr>
            </w:pPr>
          </w:p>
        </w:tc>
        <w:tc>
          <w:tcPr>
            <w:tcW w:w="3010" w:type="dxa"/>
            <w:tcBorders>
              <w:top w:val="single" w:sz="4" w:space="0" w:color="auto"/>
              <w:left w:val="single" w:sz="4" w:space="0" w:color="auto"/>
              <w:bottom w:val="single" w:sz="4" w:space="0" w:color="auto"/>
              <w:right w:val="single" w:sz="4" w:space="0" w:color="auto"/>
            </w:tcBorders>
          </w:tcPr>
          <w:p w:rsidR="00081159" w:rsidRDefault="00081159">
            <w:pPr>
              <w:spacing w:line="240" w:lineRule="auto"/>
              <w:rPr>
                <w:b/>
              </w:rPr>
            </w:pPr>
          </w:p>
        </w:tc>
      </w:tr>
      <w:tr w:rsidR="00081159" w:rsidTr="00081159">
        <w:tc>
          <w:tcPr>
            <w:tcW w:w="2250" w:type="dxa"/>
            <w:tcBorders>
              <w:top w:val="single" w:sz="4" w:space="0" w:color="auto"/>
              <w:left w:val="single" w:sz="4" w:space="0" w:color="auto"/>
              <w:bottom w:val="single" w:sz="4" w:space="0" w:color="auto"/>
              <w:right w:val="single" w:sz="4" w:space="0" w:color="auto"/>
            </w:tcBorders>
          </w:tcPr>
          <w:p w:rsidR="00081159" w:rsidRDefault="00081159">
            <w:pPr>
              <w:spacing w:after="0" w:line="240" w:lineRule="auto"/>
              <w:rPr>
                <w:i/>
                <w:color w:val="FF0000"/>
              </w:rPr>
            </w:pPr>
          </w:p>
        </w:tc>
        <w:tc>
          <w:tcPr>
            <w:tcW w:w="2584" w:type="dxa"/>
            <w:tcBorders>
              <w:top w:val="single" w:sz="4" w:space="0" w:color="auto"/>
              <w:left w:val="single" w:sz="4" w:space="0" w:color="auto"/>
              <w:bottom w:val="single" w:sz="4" w:space="0" w:color="auto"/>
              <w:right w:val="single" w:sz="4" w:space="0" w:color="auto"/>
            </w:tcBorders>
          </w:tcPr>
          <w:p w:rsidR="00081159" w:rsidRDefault="00081159">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imes New Roman"/>
                <w:i/>
                <w:color w:val="FF0000"/>
              </w:rPr>
            </w:pPr>
          </w:p>
        </w:tc>
        <w:tc>
          <w:tcPr>
            <w:tcW w:w="2236" w:type="dxa"/>
            <w:tcBorders>
              <w:top w:val="single" w:sz="4" w:space="0" w:color="auto"/>
              <w:left w:val="single" w:sz="4" w:space="0" w:color="auto"/>
              <w:bottom w:val="single" w:sz="4" w:space="0" w:color="auto"/>
              <w:right w:val="single" w:sz="4" w:space="0" w:color="auto"/>
            </w:tcBorders>
          </w:tcPr>
          <w:p w:rsidR="00081159" w:rsidRDefault="00081159">
            <w:pPr>
              <w:spacing w:after="0" w:line="240" w:lineRule="auto"/>
              <w:rPr>
                <w:rFonts w:cs="Times New Roman"/>
                <w:i/>
                <w:color w:val="FF0000"/>
              </w:rPr>
            </w:pPr>
          </w:p>
        </w:tc>
        <w:tc>
          <w:tcPr>
            <w:tcW w:w="3010" w:type="dxa"/>
            <w:tcBorders>
              <w:top w:val="single" w:sz="4" w:space="0" w:color="auto"/>
              <w:left w:val="single" w:sz="4" w:space="0" w:color="auto"/>
              <w:bottom w:val="single" w:sz="4" w:space="0" w:color="auto"/>
              <w:right w:val="single" w:sz="4" w:space="0" w:color="auto"/>
            </w:tcBorders>
          </w:tcPr>
          <w:p w:rsidR="00081159" w:rsidRDefault="00081159">
            <w:pPr>
              <w:spacing w:line="240" w:lineRule="auto"/>
              <w:rPr>
                <w:b/>
              </w:rPr>
            </w:pPr>
          </w:p>
        </w:tc>
      </w:tr>
      <w:tr w:rsidR="00081159" w:rsidTr="00081159">
        <w:tc>
          <w:tcPr>
            <w:tcW w:w="2250" w:type="dxa"/>
            <w:tcBorders>
              <w:top w:val="single" w:sz="4" w:space="0" w:color="auto"/>
              <w:left w:val="single" w:sz="4" w:space="0" w:color="auto"/>
              <w:bottom w:val="single" w:sz="4" w:space="0" w:color="auto"/>
              <w:right w:val="single" w:sz="4" w:space="0" w:color="auto"/>
            </w:tcBorders>
          </w:tcPr>
          <w:p w:rsidR="00081159" w:rsidRDefault="00081159">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imes New Roman"/>
                <w:i/>
                <w:color w:val="FF0000"/>
              </w:rPr>
            </w:pPr>
          </w:p>
        </w:tc>
        <w:tc>
          <w:tcPr>
            <w:tcW w:w="2584" w:type="dxa"/>
            <w:tcBorders>
              <w:top w:val="single" w:sz="4" w:space="0" w:color="auto"/>
              <w:left w:val="single" w:sz="4" w:space="0" w:color="auto"/>
              <w:bottom w:val="single" w:sz="4" w:space="0" w:color="auto"/>
              <w:right w:val="single" w:sz="4" w:space="0" w:color="auto"/>
            </w:tcBorders>
          </w:tcPr>
          <w:p w:rsidR="00081159" w:rsidRDefault="00081159">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imes New Roman"/>
                <w:i/>
                <w:color w:val="FF0000"/>
              </w:rPr>
            </w:pPr>
          </w:p>
        </w:tc>
        <w:tc>
          <w:tcPr>
            <w:tcW w:w="2236" w:type="dxa"/>
            <w:tcBorders>
              <w:top w:val="single" w:sz="4" w:space="0" w:color="auto"/>
              <w:left w:val="single" w:sz="4" w:space="0" w:color="auto"/>
              <w:bottom w:val="single" w:sz="4" w:space="0" w:color="auto"/>
              <w:right w:val="single" w:sz="4" w:space="0" w:color="auto"/>
            </w:tcBorders>
          </w:tcPr>
          <w:p w:rsidR="00081159" w:rsidRDefault="00081159">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cs="Times New Roman"/>
                <w:i/>
                <w:color w:val="FF0000"/>
              </w:rPr>
            </w:pPr>
          </w:p>
        </w:tc>
        <w:tc>
          <w:tcPr>
            <w:tcW w:w="3010" w:type="dxa"/>
            <w:tcBorders>
              <w:top w:val="single" w:sz="4" w:space="0" w:color="auto"/>
              <w:left w:val="single" w:sz="4" w:space="0" w:color="auto"/>
              <w:bottom w:val="single" w:sz="4" w:space="0" w:color="auto"/>
              <w:right w:val="single" w:sz="4" w:space="0" w:color="auto"/>
            </w:tcBorders>
          </w:tcPr>
          <w:p w:rsidR="00081159" w:rsidRDefault="00081159">
            <w:pPr>
              <w:spacing w:line="240" w:lineRule="auto"/>
              <w:rPr>
                <w:b/>
              </w:rPr>
            </w:pPr>
          </w:p>
        </w:tc>
      </w:tr>
    </w:tbl>
    <w:p w:rsidR="00081159" w:rsidRDefault="00081159" w:rsidP="00081159">
      <w:pPr>
        <w:spacing w:line="240" w:lineRule="auto"/>
        <w:ind w:left="360"/>
        <w:rPr>
          <w:b/>
        </w:rPr>
      </w:pPr>
    </w:p>
    <w:p w:rsidR="00695844" w:rsidRDefault="00695844" w:rsidP="00695844">
      <w:pPr>
        <w:pStyle w:val="ListParagraph"/>
        <w:spacing w:line="240" w:lineRule="auto"/>
        <w:ind w:left="1440"/>
        <w:rPr>
          <w:b/>
        </w:rPr>
      </w:pPr>
    </w:p>
    <w:p w:rsidR="00695844" w:rsidRDefault="00695844" w:rsidP="00695844">
      <w:pPr>
        <w:spacing w:line="240" w:lineRule="auto"/>
        <w:ind w:left="360"/>
        <w:rPr>
          <w:b/>
        </w:rPr>
      </w:pPr>
    </w:p>
    <w:p w:rsidR="00695844" w:rsidRDefault="00695844" w:rsidP="00695844">
      <w:pPr>
        <w:spacing w:line="240" w:lineRule="auto"/>
        <w:ind w:left="360"/>
        <w:rPr>
          <w:b/>
        </w:rPr>
      </w:pPr>
    </w:p>
    <w:p w:rsidR="00695844" w:rsidRPr="00B218E2" w:rsidRDefault="00695844" w:rsidP="00695844">
      <w:pPr>
        <w:pStyle w:val="ListParagraph"/>
        <w:numPr>
          <w:ilvl w:val="0"/>
          <w:numId w:val="3"/>
        </w:numPr>
        <w:spacing w:line="240" w:lineRule="auto"/>
        <w:ind w:left="792" w:hanging="432"/>
        <w:rPr>
          <w:b/>
        </w:rPr>
      </w:pPr>
      <w:r w:rsidRPr="00B218E2">
        <w:rPr>
          <w:b/>
        </w:rPr>
        <w:t>PROFESSIONAL DEVELOPMENT</w:t>
      </w:r>
    </w:p>
    <w:p w:rsidR="00695844" w:rsidRDefault="00695844" w:rsidP="00695844">
      <w:pPr>
        <w:spacing w:line="240" w:lineRule="auto"/>
        <w:ind w:left="792"/>
        <w:rPr>
          <w:b/>
        </w:rPr>
      </w:pPr>
      <w:r>
        <w:rPr>
          <w:b/>
        </w:rPr>
        <w:lastRenderedPageBreak/>
        <w:t xml:space="preserve">Describe participation in courses, workshops, fellowships, or self-instructional activities, etc. undertaken to advance the education/teaching dimension of career development.  </w:t>
      </w:r>
    </w:p>
    <w:tbl>
      <w:tblPr>
        <w:tblStyle w:val="TableGrid"/>
        <w:tblW w:w="0" w:type="auto"/>
        <w:tblInd w:w="-252" w:type="dxa"/>
        <w:tblLook w:val="04A0" w:firstRow="1" w:lastRow="0" w:firstColumn="1" w:lastColumn="0" w:noHBand="0" w:noVBand="1"/>
      </w:tblPr>
      <w:tblGrid>
        <w:gridCol w:w="525"/>
        <w:gridCol w:w="5416"/>
        <w:gridCol w:w="1544"/>
        <w:gridCol w:w="1036"/>
        <w:gridCol w:w="1081"/>
      </w:tblGrid>
      <w:tr w:rsidR="00695844" w:rsidTr="003A5791">
        <w:tc>
          <w:tcPr>
            <w:tcW w:w="540" w:type="dxa"/>
          </w:tcPr>
          <w:p w:rsidR="00695844" w:rsidRDefault="00695844" w:rsidP="003A5791">
            <w:pPr>
              <w:rPr>
                <w:b/>
              </w:rPr>
            </w:pPr>
          </w:p>
        </w:tc>
        <w:tc>
          <w:tcPr>
            <w:tcW w:w="5575" w:type="dxa"/>
          </w:tcPr>
          <w:p w:rsidR="00695844" w:rsidRDefault="00695844" w:rsidP="003A5791">
            <w:pPr>
              <w:rPr>
                <w:b/>
              </w:rPr>
            </w:pPr>
            <w:r>
              <w:rPr>
                <w:b/>
              </w:rPr>
              <w:t xml:space="preserve">Course/ Activity/Description </w:t>
            </w:r>
          </w:p>
        </w:tc>
        <w:tc>
          <w:tcPr>
            <w:tcW w:w="1584" w:type="dxa"/>
          </w:tcPr>
          <w:p w:rsidR="00695844" w:rsidRDefault="00695844" w:rsidP="003A5791">
            <w:pPr>
              <w:rPr>
                <w:b/>
              </w:rPr>
            </w:pPr>
            <w:r>
              <w:rPr>
                <w:b/>
              </w:rPr>
              <w:t xml:space="preserve">Dates </w:t>
            </w:r>
          </w:p>
        </w:tc>
        <w:tc>
          <w:tcPr>
            <w:tcW w:w="1038" w:type="dxa"/>
          </w:tcPr>
          <w:p w:rsidR="00695844" w:rsidRDefault="00695844" w:rsidP="003A5791">
            <w:pPr>
              <w:rPr>
                <w:b/>
              </w:rPr>
            </w:pPr>
            <w:r>
              <w:rPr>
                <w:b/>
              </w:rPr>
              <w:t>Location</w:t>
            </w:r>
          </w:p>
        </w:tc>
        <w:tc>
          <w:tcPr>
            <w:tcW w:w="1091" w:type="dxa"/>
          </w:tcPr>
          <w:p w:rsidR="00695844" w:rsidRDefault="00695844" w:rsidP="003A5791">
            <w:pPr>
              <w:rPr>
                <w:b/>
              </w:rPr>
            </w:pPr>
            <w:r>
              <w:rPr>
                <w:b/>
              </w:rPr>
              <w:t># of hours</w:t>
            </w:r>
          </w:p>
        </w:tc>
      </w:tr>
      <w:tr w:rsidR="00695844" w:rsidTr="003A5791">
        <w:tc>
          <w:tcPr>
            <w:tcW w:w="540" w:type="dxa"/>
          </w:tcPr>
          <w:p w:rsidR="00695844" w:rsidRPr="00FC58A3" w:rsidRDefault="00695844" w:rsidP="003A5791">
            <w:pPr>
              <w:rPr>
                <w:i/>
                <w:color w:val="FF0000"/>
              </w:rPr>
            </w:pPr>
          </w:p>
        </w:tc>
        <w:tc>
          <w:tcPr>
            <w:tcW w:w="5575" w:type="dxa"/>
          </w:tcPr>
          <w:p w:rsidR="00695844" w:rsidRPr="00FC58A3" w:rsidRDefault="00695844" w:rsidP="003A5791">
            <w:pPr>
              <w:rPr>
                <w:i/>
                <w:color w:val="FF0000"/>
              </w:rPr>
            </w:pPr>
          </w:p>
        </w:tc>
        <w:tc>
          <w:tcPr>
            <w:tcW w:w="1584" w:type="dxa"/>
          </w:tcPr>
          <w:p w:rsidR="00695844" w:rsidRPr="00FC58A3" w:rsidRDefault="00695844" w:rsidP="003A5791">
            <w:pPr>
              <w:rPr>
                <w:i/>
                <w:color w:val="FF0000"/>
              </w:rPr>
            </w:pPr>
          </w:p>
        </w:tc>
        <w:tc>
          <w:tcPr>
            <w:tcW w:w="1038" w:type="dxa"/>
          </w:tcPr>
          <w:p w:rsidR="00695844" w:rsidRPr="00FC58A3" w:rsidRDefault="00695844" w:rsidP="003A5791">
            <w:pPr>
              <w:rPr>
                <w:i/>
                <w:color w:val="FF0000"/>
              </w:rPr>
            </w:pPr>
          </w:p>
        </w:tc>
        <w:tc>
          <w:tcPr>
            <w:tcW w:w="1091" w:type="dxa"/>
          </w:tcPr>
          <w:p w:rsidR="00695844" w:rsidRPr="00FC58A3" w:rsidRDefault="00695844" w:rsidP="003A5791">
            <w:pPr>
              <w:rPr>
                <w:i/>
                <w:color w:val="FF0000"/>
              </w:rPr>
            </w:pPr>
          </w:p>
        </w:tc>
      </w:tr>
      <w:tr w:rsidR="00695844" w:rsidTr="003A5791">
        <w:tc>
          <w:tcPr>
            <w:tcW w:w="540" w:type="dxa"/>
          </w:tcPr>
          <w:p w:rsidR="00695844" w:rsidRPr="00FC58A3" w:rsidRDefault="00695844" w:rsidP="003A5791">
            <w:pPr>
              <w:rPr>
                <w:i/>
                <w:color w:val="FF0000"/>
              </w:rPr>
            </w:pPr>
          </w:p>
        </w:tc>
        <w:tc>
          <w:tcPr>
            <w:tcW w:w="5575" w:type="dxa"/>
          </w:tcPr>
          <w:p w:rsidR="00695844" w:rsidRPr="00FC58A3" w:rsidRDefault="00695844" w:rsidP="003A5791">
            <w:pPr>
              <w:rPr>
                <w:i/>
                <w:color w:val="FF0000"/>
              </w:rPr>
            </w:pPr>
          </w:p>
        </w:tc>
        <w:tc>
          <w:tcPr>
            <w:tcW w:w="1584" w:type="dxa"/>
          </w:tcPr>
          <w:p w:rsidR="00695844" w:rsidRPr="00FC58A3" w:rsidRDefault="00695844" w:rsidP="003A5791">
            <w:pPr>
              <w:rPr>
                <w:i/>
                <w:color w:val="FF0000"/>
              </w:rPr>
            </w:pPr>
          </w:p>
        </w:tc>
        <w:tc>
          <w:tcPr>
            <w:tcW w:w="1038" w:type="dxa"/>
          </w:tcPr>
          <w:p w:rsidR="00695844" w:rsidRPr="00FC58A3" w:rsidRDefault="00695844" w:rsidP="003A5791">
            <w:pPr>
              <w:rPr>
                <w:i/>
                <w:color w:val="FF0000"/>
              </w:rPr>
            </w:pPr>
          </w:p>
        </w:tc>
        <w:tc>
          <w:tcPr>
            <w:tcW w:w="1091" w:type="dxa"/>
          </w:tcPr>
          <w:p w:rsidR="00695844" w:rsidRPr="00FC58A3" w:rsidRDefault="00695844" w:rsidP="003A5791">
            <w:pPr>
              <w:rPr>
                <w:i/>
                <w:color w:val="FF0000"/>
              </w:rPr>
            </w:pPr>
          </w:p>
        </w:tc>
      </w:tr>
    </w:tbl>
    <w:p w:rsidR="00695844" w:rsidRDefault="00695844" w:rsidP="00695844">
      <w:pPr>
        <w:spacing w:line="240" w:lineRule="auto"/>
        <w:ind w:left="360"/>
        <w:rPr>
          <w:b/>
        </w:rPr>
      </w:pPr>
    </w:p>
    <w:p w:rsidR="00695844" w:rsidRDefault="00695844" w:rsidP="00695844">
      <w:pPr>
        <w:pStyle w:val="ListParagraph"/>
        <w:numPr>
          <w:ilvl w:val="0"/>
          <w:numId w:val="3"/>
        </w:numPr>
        <w:spacing w:after="100" w:afterAutospacing="1" w:line="240" w:lineRule="auto"/>
        <w:ind w:left="360" w:firstLine="0"/>
        <w:rPr>
          <w:b/>
        </w:rPr>
      </w:pPr>
      <w:r>
        <w:rPr>
          <w:b/>
        </w:rPr>
        <w:t>EVALUATION OF TEACHING</w:t>
      </w:r>
    </w:p>
    <w:p w:rsidR="00695844" w:rsidRPr="000809E7" w:rsidRDefault="00695844" w:rsidP="00695844">
      <w:pPr>
        <w:pStyle w:val="ListParagraph"/>
        <w:spacing w:line="240" w:lineRule="auto"/>
        <w:rPr>
          <w:rFonts w:eastAsia="Times New Roman" w:cs="Times New Roman"/>
        </w:rPr>
      </w:pPr>
      <w:r w:rsidRPr="000809E7">
        <w:rPr>
          <w:rFonts w:eastAsia="Times New Roman" w:cs="Times New Roman"/>
        </w:rPr>
        <w:t xml:space="preserve">Undergraduates, graduate students, medical students, house officers, fellows, or continuing medical education participants are considered students. </w:t>
      </w:r>
    </w:p>
    <w:p w:rsidR="00695844" w:rsidRPr="00DD4CD2" w:rsidRDefault="00695844" w:rsidP="00695844">
      <w:pPr>
        <w:numPr>
          <w:ilvl w:val="0"/>
          <w:numId w:val="6"/>
        </w:numPr>
        <w:spacing w:after="100" w:afterAutospacing="1" w:line="240" w:lineRule="auto"/>
        <w:ind w:left="1440"/>
        <w:rPr>
          <w:rFonts w:eastAsia="Times New Roman" w:cs="Times New Roman"/>
        </w:rPr>
      </w:pPr>
      <w:r w:rsidRPr="000809E7">
        <w:rPr>
          <w:rFonts w:eastAsia="Times New Roman" w:cs="Times New Roman"/>
        </w:rPr>
        <w:t xml:space="preserve">For all evaluations include:  </w:t>
      </w:r>
      <w:r w:rsidRPr="00DD4CD2">
        <w:rPr>
          <w:rFonts w:eastAsia="Times New Roman" w:cs="Times New Roman"/>
        </w:rPr>
        <w:t>Type of learner, number of learners, years that evaluations were completed. If individual</w:t>
      </w:r>
      <w:r>
        <w:rPr>
          <w:rFonts w:eastAsia="Times New Roman" w:cs="Times New Roman"/>
        </w:rPr>
        <w:t xml:space="preserve"> </w:t>
      </w:r>
      <w:r w:rsidRPr="00DD4CD2">
        <w:rPr>
          <w:rFonts w:eastAsia="Times New Roman" w:cs="Times New Roman"/>
        </w:rPr>
        <w:t>evaluations, please summarize.</w:t>
      </w:r>
    </w:p>
    <w:p w:rsidR="00695844" w:rsidRPr="000809E7" w:rsidRDefault="00695844" w:rsidP="00695844">
      <w:pPr>
        <w:pStyle w:val="ListParagraph"/>
        <w:numPr>
          <w:ilvl w:val="0"/>
          <w:numId w:val="6"/>
        </w:numPr>
        <w:spacing w:after="0" w:line="240" w:lineRule="auto"/>
        <w:ind w:left="1440"/>
        <w:rPr>
          <w:b/>
        </w:rPr>
      </w:pPr>
      <w:r w:rsidRPr="000809E7">
        <w:rPr>
          <w:rFonts w:eastAsia="Times New Roman" w:cs="Times New Roman"/>
        </w:rPr>
        <w:t xml:space="preserve">The documentation should include SUMMARIES of all teaching evaluations (including numerical evaluations as well as learner comments) since the last appointment or promotion, pertaining to the learner groups.  </w:t>
      </w:r>
    </w:p>
    <w:p w:rsidR="00695844" w:rsidRPr="000809E7" w:rsidRDefault="00695844" w:rsidP="00695844">
      <w:pPr>
        <w:numPr>
          <w:ilvl w:val="0"/>
          <w:numId w:val="5"/>
        </w:numPr>
        <w:tabs>
          <w:tab w:val="clear" w:pos="720"/>
          <w:tab w:val="num" w:pos="2520"/>
        </w:tabs>
        <w:spacing w:after="0" w:line="240" w:lineRule="auto"/>
        <w:ind w:left="1440"/>
        <w:rPr>
          <w:rFonts w:eastAsia="Times New Roman" w:cs="Times New Roman"/>
        </w:rPr>
      </w:pPr>
      <w:r w:rsidRPr="000809E7">
        <w:rPr>
          <w:rFonts w:eastAsia="Times New Roman" w:cs="Times New Roman"/>
        </w:rPr>
        <w:t xml:space="preserve">Be certain to mention the standards used, e.g., “scale of 1 to 5, with 5 being outstanding.” </w:t>
      </w:r>
    </w:p>
    <w:p w:rsidR="00695844" w:rsidRPr="000809E7" w:rsidRDefault="00695844" w:rsidP="00695844">
      <w:pPr>
        <w:numPr>
          <w:ilvl w:val="0"/>
          <w:numId w:val="5"/>
        </w:numPr>
        <w:tabs>
          <w:tab w:val="clear" w:pos="720"/>
          <w:tab w:val="num" w:pos="2160"/>
        </w:tabs>
        <w:spacing w:after="100" w:afterAutospacing="1" w:line="240" w:lineRule="auto"/>
        <w:ind w:left="1440"/>
        <w:rPr>
          <w:rFonts w:eastAsia="Times New Roman" w:cs="Times New Roman"/>
        </w:rPr>
      </w:pPr>
      <w:r w:rsidRPr="000809E7">
        <w:rPr>
          <w:rFonts w:eastAsia="Times New Roman" w:cs="Times New Roman"/>
          <w:u w:val="single"/>
        </w:rPr>
        <w:t>Typical examples include: (if applicable)</w:t>
      </w:r>
    </w:p>
    <w:p w:rsidR="00695844" w:rsidRPr="000809E7" w:rsidRDefault="00695844" w:rsidP="00695844">
      <w:pPr>
        <w:numPr>
          <w:ilvl w:val="2"/>
          <w:numId w:val="5"/>
        </w:numPr>
        <w:spacing w:before="100" w:beforeAutospacing="1" w:after="100" w:afterAutospacing="1" w:line="240" w:lineRule="auto"/>
        <w:rPr>
          <w:rFonts w:eastAsia="Times New Roman" w:cs="Times New Roman"/>
        </w:rPr>
      </w:pPr>
      <w:r w:rsidRPr="000809E7">
        <w:rPr>
          <w:rFonts w:eastAsia="Times New Roman" w:cs="Times New Roman"/>
        </w:rPr>
        <w:t xml:space="preserve">Undergraduate/graduate education: summary of all resource evaluations </w:t>
      </w:r>
    </w:p>
    <w:p w:rsidR="00695844" w:rsidRPr="000809E7" w:rsidRDefault="00695844" w:rsidP="00695844">
      <w:pPr>
        <w:numPr>
          <w:ilvl w:val="2"/>
          <w:numId w:val="5"/>
        </w:numPr>
        <w:spacing w:before="100" w:beforeAutospacing="1" w:after="100" w:afterAutospacing="1" w:line="240" w:lineRule="auto"/>
        <w:rPr>
          <w:rFonts w:eastAsia="Times New Roman" w:cs="Times New Roman"/>
        </w:rPr>
      </w:pPr>
      <w:r w:rsidRPr="000809E7">
        <w:rPr>
          <w:rFonts w:eastAsia="Times New Roman" w:cs="Times New Roman"/>
        </w:rPr>
        <w:t xml:space="preserve">MS-I and MS-II medical students: tutor evaluations </w:t>
      </w:r>
    </w:p>
    <w:p w:rsidR="00695844" w:rsidRPr="000809E7" w:rsidRDefault="00695844" w:rsidP="00695844">
      <w:pPr>
        <w:numPr>
          <w:ilvl w:val="2"/>
          <w:numId w:val="5"/>
        </w:numPr>
        <w:spacing w:before="100" w:beforeAutospacing="1" w:after="100" w:afterAutospacing="1" w:line="240" w:lineRule="auto"/>
        <w:rPr>
          <w:rFonts w:eastAsia="Times New Roman" w:cs="Times New Roman"/>
        </w:rPr>
      </w:pPr>
      <w:r w:rsidRPr="000809E7">
        <w:rPr>
          <w:rFonts w:eastAsia="Times New Roman" w:cs="Times New Roman"/>
        </w:rPr>
        <w:t xml:space="preserve">MS-III and MS-IV medical students: clerkship and elective evaluations, yearly summary sheets (available on-line) with summary of comments </w:t>
      </w:r>
    </w:p>
    <w:p w:rsidR="00695844" w:rsidRPr="000809E7" w:rsidRDefault="00695844" w:rsidP="00695844">
      <w:pPr>
        <w:numPr>
          <w:ilvl w:val="2"/>
          <w:numId w:val="5"/>
        </w:numPr>
        <w:spacing w:before="100" w:beforeAutospacing="1" w:after="100" w:afterAutospacing="1" w:line="240" w:lineRule="auto"/>
        <w:rPr>
          <w:rFonts w:eastAsia="Times New Roman" w:cs="Times New Roman"/>
        </w:rPr>
      </w:pPr>
      <w:r w:rsidRPr="000809E7">
        <w:rPr>
          <w:rFonts w:eastAsia="Times New Roman" w:cs="Times New Roman"/>
        </w:rPr>
        <w:t xml:space="preserve">Attendings: summary sheets of  evaluations with summary of comments </w:t>
      </w:r>
    </w:p>
    <w:p w:rsidR="00695844" w:rsidRPr="000809E7" w:rsidRDefault="00695844" w:rsidP="00695844">
      <w:pPr>
        <w:numPr>
          <w:ilvl w:val="2"/>
          <w:numId w:val="5"/>
        </w:numPr>
        <w:spacing w:before="100" w:beforeAutospacing="1" w:after="100" w:afterAutospacing="1" w:line="240" w:lineRule="auto"/>
        <w:rPr>
          <w:rFonts w:eastAsia="Times New Roman" w:cs="Times New Roman"/>
        </w:rPr>
      </w:pPr>
      <w:r w:rsidRPr="000809E7">
        <w:rPr>
          <w:rFonts w:eastAsia="Times New Roman" w:cs="Times New Roman"/>
        </w:rPr>
        <w:t xml:space="preserve">Fellows: summaries of evaluations </w:t>
      </w:r>
    </w:p>
    <w:p w:rsidR="00695844" w:rsidRPr="000809E7" w:rsidRDefault="00695844" w:rsidP="00695844">
      <w:pPr>
        <w:numPr>
          <w:ilvl w:val="2"/>
          <w:numId w:val="5"/>
        </w:numPr>
        <w:spacing w:before="100" w:beforeAutospacing="1" w:after="100" w:afterAutospacing="1" w:line="240" w:lineRule="auto"/>
        <w:rPr>
          <w:rFonts w:eastAsia="Times New Roman" w:cs="Times New Roman"/>
        </w:rPr>
      </w:pPr>
      <w:r w:rsidRPr="000809E7">
        <w:rPr>
          <w:rFonts w:eastAsia="Times New Roman" w:cs="Times New Roman"/>
        </w:rPr>
        <w:t xml:space="preserve">CME (Peer education): summary evaluations of lectures or workshops </w:t>
      </w:r>
    </w:p>
    <w:p w:rsidR="00695844" w:rsidRPr="0042797E" w:rsidRDefault="00695844" w:rsidP="00695844">
      <w:pPr>
        <w:numPr>
          <w:ilvl w:val="2"/>
          <w:numId w:val="5"/>
        </w:numPr>
        <w:spacing w:before="100" w:beforeAutospacing="1" w:after="100" w:afterAutospacing="1" w:line="240" w:lineRule="auto"/>
        <w:rPr>
          <w:rFonts w:eastAsia="Times New Roman" w:cs="Times New Roman"/>
        </w:rPr>
      </w:pPr>
      <w:r w:rsidRPr="000809E7">
        <w:rPr>
          <w:rFonts w:eastAsia="Times New Roman" w:cs="Times New Roman"/>
        </w:rPr>
        <w:t>Graduate Students or lab teaching: Individual student feedback may be selectively included if relevant to a major mentoring activity.</w:t>
      </w:r>
    </w:p>
    <w:p w:rsidR="007961B1" w:rsidRPr="00695844" w:rsidRDefault="007961B1" w:rsidP="00695844">
      <w:pPr>
        <w:spacing w:after="160" w:line="259" w:lineRule="auto"/>
        <w:rPr>
          <w:b/>
        </w:rPr>
      </w:pPr>
    </w:p>
    <w:sectPr w:rsidR="007961B1" w:rsidRPr="00695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61829"/>
    <w:multiLevelType w:val="hybridMultilevel"/>
    <w:tmpl w:val="1F5EC83A"/>
    <w:lvl w:ilvl="0" w:tplc="307E9A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117AD"/>
    <w:multiLevelType w:val="hybridMultilevel"/>
    <w:tmpl w:val="FDAC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21042"/>
    <w:multiLevelType w:val="hybridMultilevel"/>
    <w:tmpl w:val="3354A2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671725"/>
    <w:multiLevelType w:val="hybridMultilevel"/>
    <w:tmpl w:val="94C6FF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A16FCE"/>
    <w:multiLevelType w:val="multilevel"/>
    <w:tmpl w:val="DF4E5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F348F"/>
    <w:multiLevelType w:val="hybridMultilevel"/>
    <w:tmpl w:val="37FAFDF0"/>
    <w:lvl w:ilvl="0" w:tplc="6DB410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44"/>
    <w:rsid w:val="00081159"/>
    <w:rsid w:val="002B16AA"/>
    <w:rsid w:val="00695844"/>
    <w:rsid w:val="007961B1"/>
    <w:rsid w:val="00941A10"/>
    <w:rsid w:val="00C1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BB8F"/>
  <w15:chartTrackingRefBased/>
  <w15:docId w15:val="{CCFF573C-ECEF-4986-9AA6-B87C9D0C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844"/>
    <w:pPr>
      <w:ind w:left="720"/>
      <w:contextualSpacing/>
    </w:pPr>
  </w:style>
  <w:style w:type="table" w:styleId="TableGrid">
    <w:name w:val="Table Grid"/>
    <w:basedOn w:val="TableNormal"/>
    <w:uiPriority w:val="59"/>
    <w:rsid w:val="00695844"/>
    <w:pPr>
      <w:spacing w:after="0" w:line="240" w:lineRule="auto"/>
      <w:ind w:left="144" w:hanging="14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Dent</dc:creator>
  <cp:keywords/>
  <dc:description/>
  <cp:lastModifiedBy>Marie Dent</cp:lastModifiedBy>
  <cp:revision>2</cp:revision>
  <dcterms:created xsi:type="dcterms:W3CDTF">2017-07-14T17:25:00Z</dcterms:created>
  <dcterms:modified xsi:type="dcterms:W3CDTF">2017-07-14T17:25:00Z</dcterms:modified>
</cp:coreProperties>
</file>