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4615" w14:textId="77777777" w:rsidR="00722266" w:rsidRDefault="00722266">
      <w:pPr>
        <w:rPr>
          <w:b/>
          <w:bCs/>
        </w:rPr>
      </w:pPr>
    </w:p>
    <w:p w14:paraId="4E41FBF5" w14:textId="257CE04D" w:rsidR="00A40049" w:rsidRPr="00B82D43" w:rsidRDefault="007E5FAD" w:rsidP="00722266">
      <w:pPr>
        <w:spacing w:after="0" w:line="240" w:lineRule="auto"/>
        <w:rPr>
          <w:rFonts w:ascii="Calibri" w:hAnsi="Calibri" w:cs="Calibri"/>
          <w:b/>
          <w:bCs/>
          <w:vertAlign w:val="superscript"/>
        </w:rPr>
      </w:pPr>
      <w:r w:rsidRPr="00B82D43">
        <w:rPr>
          <w:rFonts w:ascii="Calibri" w:hAnsi="Calibri" w:cs="Calibri"/>
          <w:b/>
          <w:bCs/>
        </w:rPr>
        <w:t xml:space="preserve">Complete as soon as possible, preferably before July 15, to ensure that your financial aid awards are included on your Fall billing statement. </w:t>
      </w:r>
    </w:p>
    <w:p w14:paraId="6F7DE190" w14:textId="77777777" w:rsidR="000831C1" w:rsidRPr="00B82D43" w:rsidRDefault="000831C1" w:rsidP="000831C1">
      <w:pPr>
        <w:spacing w:after="0" w:line="240" w:lineRule="auto"/>
        <w:ind w:right="258"/>
        <w:rPr>
          <w:rFonts w:ascii="Calibri" w:hAnsi="Calibri" w:cs="Calibri"/>
          <w:b/>
          <w:bCs/>
        </w:rPr>
      </w:pPr>
    </w:p>
    <w:p w14:paraId="38CEE94F" w14:textId="1B7A0D9E" w:rsidR="00722266" w:rsidRPr="00B82D43" w:rsidRDefault="000831C1" w:rsidP="002A76AC">
      <w:pPr>
        <w:spacing w:after="0" w:line="240" w:lineRule="auto"/>
        <w:ind w:right="258"/>
        <w:rPr>
          <w:rFonts w:ascii="Calibri" w:eastAsia="Calibri" w:hAnsi="Calibri" w:cs="Calibri"/>
          <w:bCs/>
        </w:rPr>
      </w:pPr>
      <w:r w:rsidRPr="00B82D43">
        <w:rPr>
          <w:rFonts w:ascii="Calibri" w:hAnsi="Calibri" w:cs="Calibri"/>
          <w:bCs/>
        </w:rPr>
        <w:t xml:space="preserve">All students should have received information regarding access to your Mercer email account and the MyMercer student portal from Information Technology. </w:t>
      </w:r>
      <w:r w:rsidR="00722266" w:rsidRPr="00B82D43">
        <w:rPr>
          <w:rFonts w:ascii="Calibri" w:eastAsia="Calibri" w:hAnsi="Calibri" w:cs="Calibri"/>
          <w:i/>
        </w:rPr>
        <w:t>Co</w:t>
      </w:r>
      <w:r w:rsidR="00722266" w:rsidRPr="00B82D43">
        <w:rPr>
          <w:rFonts w:ascii="Calibri" w:eastAsia="Calibri" w:hAnsi="Calibri" w:cs="Calibri"/>
          <w:i/>
          <w:spacing w:val="-1"/>
        </w:rPr>
        <w:t>n</w:t>
      </w:r>
      <w:r w:rsidR="00722266" w:rsidRPr="00B82D43">
        <w:rPr>
          <w:rFonts w:ascii="Calibri" w:eastAsia="Calibri" w:hAnsi="Calibri" w:cs="Calibri"/>
          <w:i/>
        </w:rPr>
        <w:t>ta</w:t>
      </w:r>
      <w:r w:rsidR="00722266" w:rsidRPr="00B82D43">
        <w:rPr>
          <w:rFonts w:ascii="Calibri" w:eastAsia="Calibri" w:hAnsi="Calibri" w:cs="Calibri"/>
          <w:i/>
          <w:spacing w:val="-1"/>
        </w:rPr>
        <w:t>c</w:t>
      </w:r>
      <w:r w:rsidR="00722266" w:rsidRPr="00B82D43">
        <w:rPr>
          <w:rFonts w:ascii="Calibri" w:eastAsia="Calibri" w:hAnsi="Calibri" w:cs="Calibri"/>
          <w:i/>
        </w:rPr>
        <w:t>t</w:t>
      </w:r>
      <w:r w:rsidR="00722266" w:rsidRPr="00B82D43">
        <w:rPr>
          <w:rFonts w:ascii="Calibri" w:eastAsia="Calibri" w:hAnsi="Calibri" w:cs="Calibri"/>
          <w:i/>
          <w:spacing w:val="1"/>
        </w:rPr>
        <w:t xml:space="preserve"> </w:t>
      </w:r>
      <w:r w:rsidR="00722266" w:rsidRPr="00B82D43">
        <w:rPr>
          <w:rFonts w:ascii="Calibri" w:eastAsia="Calibri" w:hAnsi="Calibri" w:cs="Calibri"/>
          <w:i/>
        </w:rPr>
        <w:t>the I</w:t>
      </w:r>
      <w:r w:rsidR="00722266" w:rsidRPr="00B82D43">
        <w:rPr>
          <w:rFonts w:ascii="Calibri" w:eastAsia="Calibri" w:hAnsi="Calibri" w:cs="Calibri"/>
          <w:i/>
          <w:spacing w:val="-1"/>
        </w:rPr>
        <w:t>n</w:t>
      </w:r>
      <w:r w:rsidR="00722266" w:rsidRPr="00B82D43">
        <w:rPr>
          <w:rFonts w:ascii="Calibri" w:eastAsia="Calibri" w:hAnsi="Calibri" w:cs="Calibri"/>
          <w:i/>
        </w:rPr>
        <w:t>f</w:t>
      </w:r>
      <w:r w:rsidR="00722266" w:rsidRPr="00B82D43">
        <w:rPr>
          <w:rFonts w:ascii="Calibri" w:eastAsia="Calibri" w:hAnsi="Calibri" w:cs="Calibri"/>
          <w:i/>
          <w:spacing w:val="-3"/>
        </w:rPr>
        <w:t>o</w:t>
      </w:r>
      <w:r w:rsidR="00722266" w:rsidRPr="00B82D43">
        <w:rPr>
          <w:rFonts w:ascii="Calibri" w:eastAsia="Calibri" w:hAnsi="Calibri" w:cs="Calibri"/>
          <w:i/>
          <w:spacing w:val="1"/>
        </w:rPr>
        <w:t>r</w:t>
      </w:r>
      <w:r w:rsidR="00722266" w:rsidRPr="00B82D43">
        <w:rPr>
          <w:rFonts w:ascii="Calibri" w:eastAsia="Calibri" w:hAnsi="Calibri" w:cs="Calibri"/>
          <w:i/>
        </w:rPr>
        <w:t>mation</w:t>
      </w:r>
      <w:r w:rsidR="00722266" w:rsidRPr="00B82D43">
        <w:rPr>
          <w:rFonts w:ascii="Calibri" w:eastAsia="Calibri" w:hAnsi="Calibri" w:cs="Calibri"/>
          <w:i/>
          <w:spacing w:val="-3"/>
        </w:rPr>
        <w:t xml:space="preserve"> </w:t>
      </w:r>
      <w:r w:rsidR="00722266" w:rsidRPr="00B82D43">
        <w:rPr>
          <w:rFonts w:ascii="Calibri" w:eastAsia="Calibri" w:hAnsi="Calibri" w:cs="Calibri"/>
          <w:i/>
        </w:rPr>
        <w:t>Tec</w:t>
      </w:r>
      <w:r w:rsidR="00722266" w:rsidRPr="00B82D43">
        <w:rPr>
          <w:rFonts w:ascii="Calibri" w:eastAsia="Calibri" w:hAnsi="Calibri" w:cs="Calibri"/>
          <w:i/>
          <w:spacing w:val="-1"/>
        </w:rPr>
        <w:t>hn</w:t>
      </w:r>
      <w:r w:rsidR="00722266" w:rsidRPr="00B82D43">
        <w:rPr>
          <w:rFonts w:ascii="Calibri" w:eastAsia="Calibri" w:hAnsi="Calibri" w:cs="Calibri"/>
          <w:i/>
        </w:rPr>
        <w:t>ol</w:t>
      </w:r>
      <w:r w:rsidR="00722266" w:rsidRPr="00B82D43">
        <w:rPr>
          <w:rFonts w:ascii="Calibri" w:eastAsia="Calibri" w:hAnsi="Calibri" w:cs="Calibri"/>
          <w:i/>
          <w:spacing w:val="-1"/>
        </w:rPr>
        <w:t>og</w:t>
      </w:r>
      <w:r w:rsidR="00722266" w:rsidRPr="00B82D43">
        <w:rPr>
          <w:rFonts w:ascii="Calibri" w:eastAsia="Calibri" w:hAnsi="Calibri" w:cs="Calibri"/>
          <w:i/>
        </w:rPr>
        <w:t>y He</w:t>
      </w:r>
      <w:r w:rsidR="00722266" w:rsidRPr="00B82D43">
        <w:rPr>
          <w:rFonts w:ascii="Calibri" w:eastAsia="Calibri" w:hAnsi="Calibri" w:cs="Calibri"/>
          <w:i/>
          <w:spacing w:val="-1"/>
        </w:rPr>
        <w:t>l</w:t>
      </w:r>
      <w:r w:rsidR="00722266" w:rsidRPr="00B82D43">
        <w:rPr>
          <w:rFonts w:ascii="Calibri" w:eastAsia="Calibri" w:hAnsi="Calibri" w:cs="Calibri"/>
          <w:i/>
        </w:rPr>
        <w:t>p</w:t>
      </w:r>
      <w:r w:rsidR="00722266" w:rsidRPr="00B82D43">
        <w:rPr>
          <w:rFonts w:ascii="Calibri" w:eastAsia="Calibri" w:hAnsi="Calibri" w:cs="Calibri"/>
          <w:i/>
          <w:spacing w:val="-1"/>
        </w:rPr>
        <w:t xml:space="preserve"> </w:t>
      </w:r>
      <w:r w:rsidR="00722266" w:rsidRPr="00B82D43">
        <w:rPr>
          <w:rFonts w:ascii="Calibri" w:eastAsia="Calibri" w:hAnsi="Calibri" w:cs="Calibri"/>
          <w:i/>
          <w:spacing w:val="1"/>
        </w:rPr>
        <w:t>D</w:t>
      </w:r>
      <w:r w:rsidR="00722266" w:rsidRPr="00B82D43">
        <w:rPr>
          <w:rFonts w:ascii="Calibri" w:eastAsia="Calibri" w:hAnsi="Calibri" w:cs="Calibri"/>
          <w:i/>
          <w:spacing w:val="-2"/>
        </w:rPr>
        <w:t>e</w:t>
      </w:r>
      <w:r w:rsidR="00722266" w:rsidRPr="00B82D43">
        <w:rPr>
          <w:rFonts w:ascii="Calibri" w:eastAsia="Calibri" w:hAnsi="Calibri" w:cs="Calibri"/>
          <w:i/>
        </w:rPr>
        <w:t>sk</w:t>
      </w:r>
      <w:r w:rsidR="00722266" w:rsidRPr="00B82D43">
        <w:rPr>
          <w:rFonts w:ascii="Calibri" w:eastAsia="Calibri" w:hAnsi="Calibri" w:cs="Calibri"/>
          <w:i/>
          <w:spacing w:val="1"/>
        </w:rPr>
        <w:t xml:space="preserve"> </w:t>
      </w:r>
      <w:r w:rsidR="00722266" w:rsidRPr="00B82D43">
        <w:rPr>
          <w:rFonts w:ascii="Calibri" w:eastAsia="Calibri" w:hAnsi="Calibri" w:cs="Calibri"/>
          <w:i/>
          <w:spacing w:val="-3"/>
        </w:rPr>
        <w:t>a</w:t>
      </w:r>
      <w:r w:rsidR="00722266" w:rsidRPr="00B82D43">
        <w:rPr>
          <w:rFonts w:ascii="Calibri" w:eastAsia="Calibri" w:hAnsi="Calibri" w:cs="Calibri"/>
          <w:i/>
        </w:rPr>
        <w:t>t</w:t>
      </w:r>
      <w:r w:rsidR="0009586F" w:rsidRPr="00B82D43">
        <w:rPr>
          <w:rFonts w:ascii="Calibri" w:eastAsia="Calibri" w:hAnsi="Calibri" w:cs="Calibri"/>
          <w:i/>
        </w:rPr>
        <w:t xml:space="preserve"> </w:t>
      </w:r>
      <w:hyperlink r:id="rId7" w:history="1">
        <w:r w:rsidR="0009586F" w:rsidRPr="00B82D43">
          <w:rPr>
            <w:rStyle w:val="Hyperlink"/>
            <w:rFonts w:ascii="Calibri" w:eastAsia="Calibri" w:hAnsi="Calibri" w:cs="Calibri"/>
            <w:i/>
          </w:rPr>
          <w:t>helpdesk@mercer.edu</w:t>
        </w:r>
      </w:hyperlink>
      <w:r w:rsidR="0009586F" w:rsidRPr="00B82D43">
        <w:rPr>
          <w:rFonts w:ascii="Calibri" w:eastAsia="Calibri" w:hAnsi="Calibri" w:cs="Calibri"/>
          <w:i/>
        </w:rPr>
        <w:t xml:space="preserve"> i</w:t>
      </w:r>
      <w:r w:rsidR="00722266" w:rsidRPr="00B82D43">
        <w:rPr>
          <w:rFonts w:ascii="Calibri" w:eastAsia="Calibri" w:hAnsi="Calibri" w:cs="Calibri"/>
          <w:i/>
          <w:color w:val="000000"/>
        </w:rPr>
        <w:t>f y</w:t>
      </w:r>
      <w:r w:rsidR="00722266" w:rsidRPr="00B82D43">
        <w:rPr>
          <w:rFonts w:ascii="Calibri" w:eastAsia="Calibri" w:hAnsi="Calibri" w:cs="Calibri"/>
          <w:i/>
          <w:color w:val="000000"/>
          <w:spacing w:val="-3"/>
        </w:rPr>
        <w:t>o</w:t>
      </w:r>
      <w:r w:rsidR="00722266" w:rsidRPr="00B82D43">
        <w:rPr>
          <w:rFonts w:ascii="Calibri" w:eastAsia="Calibri" w:hAnsi="Calibri" w:cs="Calibri"/>
          <w:i/>
          <w:color w:val="000000"/>
        </w:rPr>
        <w:t>u</w:t>
      </w:r>
      <w:r w:rsidR="00722266" w:rsidRPr="00B82D43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722266" w:rsidRPr="00B82D43">
        <w:rPr>
          <w:rFonts w:ascii="Calibri" w:eastAsia="Calibri" w:hAnsi="Calibri" w:cs="Calibri"/>
          <w:i/>
          <w:color w:val="000000"/>
        </w:rPr>
        <w:t>a</w:t>
      </w:r>
      <w:r w:rsidR="00722266" w:rsidRPr="00B82D43">
        <w:rPr>
          <w:rFonts w:ascii="Calibri" w:eastAsia="Calibri" w:hAnsi="Calibri" w:cs="Calibri"/>
          <w:i/>
          <w:color w:val="000000"/>
          <w:spacing w:val="1"/>
        </w:rPr>
        <w:t>r</w:t>
      </w:r>
      <w:r w:rsidR="00722266" w:rsidRPr="00B82D43">
        <w:rPr>
          <w:rFonts w:ascii="Calibri" w:eastAsia="Calibri" w:hAnsi="Calibri" w:cs="Calibri"/>
          <w:i/>
          <w:color w:val="000000"/>
        </w:rPr>
        <w:t>e u</w:t>
      </w:r>
      <w:r w:rsidR="00722266" w:rsidRPr="00B82D43">
        <w:rPr>
          <w:rFonts w:ascii="Calibri" w:eastAsia="Calibri" w:hAnsi="Calibri" w:cs="Calibri"/>
          <w:i/>
          <w:color w:val="000000"/>
          <w:spacing w:val="-1"/>
        </w:rPr>
        <w:t>nab</w:t>
      </w:r>
      <w:r w:rsidR="00722266" w:rsidRPr="00B82D43">
        <w:rPr>
          <w:rFonts w:ascii="Calibri" w:eastAsia="Calibri" w:hAnsi="Calibri" w:cs="Calibri"/>
          <w:i/>
          <w:color w:val="000000"/>
        </w:rPr>
        <w:t>le to</w:t>
      </w:r>
      <w:r w:rsidR="00722266" w:rsidRPr="00B82D43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722266" w:rsidRPr="00B82D43">
        <w:rPr>
          <w:rFonts w:ascii="Calibri" w:eastAsia="Calibri" w:hAnsi="Calibri" w:cs="Calibri"/>
          <w:i/>
          <w:color w:val="000000"/>
        </w:rPr>
        <w:t>a</w:t>
      </w:r>
      <w:r w:rsidR="00722266" w:rsidRPr="00B82D43">
        <w:rPr>
          <w:rFonts w:ascii="Calibri" w:eastAsia="Calibri" w:hAnsi="Calibri" w:cs="Calibri"/>
          <w:i/>
          <w:color w:val="000000"/>
          <w:spacing w:val="-1"/>
        </w:rPr>
        <w:t>c</w:t>
      </w:r>
      <w:r w:rsidR="00722266" w:rsidRPr="00B82D43">
        <w:rPr>
          <w:rFonts w:ascii="Calibri" w:eastAsia="Calibri" w:hAnsi="Calibri" w:cs="Calibri"/>
          <w:i/>
          <w:color w:val="000000"/>
        </w:rPr>
        <w:t>ce</w:t>
      </w:r>
      <w:r w:rsidR="00722266" w:rsidRPr="00B82D43">
        <w:rPr>
          <w:rFonts w:ascii="Calibri" w:eastAsia="Calibri" w:hAnsi="Calibri" w:cs="Calibri"/>
          <w:i/>
          <w:color w:val="000000"/>
          <w:spacing w:val="1"/>
        </w:rPr>
        <w:t>s</w:t>
      </w:r>
      <w:r w:rsidR="00722266" w:rsidRPr="00B82D43">
        <w:rPr>
          <w:rFonts w:ascii="Calibri" w:eastAsia="Calibri" w:hAnsi="Calibri" w:cs="Calibri"/>
          <w:i/>
          <w:color w:val="000000"/>
        </w:rPr>
        <w:t>s</w:t>
      </w:r>
      <w:r w:rsidR="00722266" w:rsidRPr="00B82D43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722266" w:rsidRPr="00B82D43">
        <w:rPr>
          <w:rFonts w:ascii="Calibri" w:eastAsia="Calibri" w:hAnsi="Calibri" w:cs="Calibri"/>
          <w:i/>
          <w:color w:val="000000"/>
        </w:rPr>
        <w:t>y</w:t>
      </w:r>
      <w:r w:rsidR="00722266" w:rsidRPr="00B82D43">
        <w:rPr>
          <w:rFonts w:ascii="Calibri" w:eastAsia="Calibri" w:hAnsi="Calibri" w:cs="Calibri"/>
          <w:i/>
          <w:color w:val="000000"/>
          <w:spacing w:val="-1"/>
        </w:rPr>
        <w:t>o</w:t>
      </w:r>
      <w:r w:rsidR="00722266" w:rsidRPr="00B82D43">
        <w:rPr>
          <w:rFonts w:ascii="Calibri" w:eastAsia="Calibri" w:hAnsi="Calibri" w:cs="Calibri"/>
          <w:i/>
          <w:color w:val="000000"/>
          <w:spacing w:val="-3"/>
        </w:rPr>
        <w:t>u</w:t>
      </w:r>
      <w:r w:rsidR="00722266" w:rsidRPr="00B82D43">
        <w:rPr>
          <w:rFonts w:ascii="Calibri" w:eastAsia="Calibri" w:hAnsi="Calibri" w:cs="Calibri"/>
          <w:i/>
          <w:color w:val="000000"/>
        </w:rPr>
        <w:t>r</w:t>
      </w:r>
      <w:r w:rsidR="00722266" w:rsidRPr="00B82D43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722266" w:rsidRPr="00B82D43">
        <w:rPr>
          <w:rFonts w:ascii="Calibri" w:eastAsia="Calibri" w:hAnsi="Calibri" w:cs="Calibri"/>
          <w:i/>
          <w:color w:val="000000"/>
        </w:rPr>
        <w:t>a</w:t>
      </w:r>
      <w:r w:rsidR="00722266" w:rsidRPr="00B82D43">
        <w:rPr>
          <w:rFonts w:ascii="Calibri" w:eastAsia="Calibri" w:hAnsi="Calibri" w:cs="Calibri"/>
          <w:i/>
          <w:color w:val="000000"/>
          <w:spacing w:val="-1"/>
        </w:rPr>
        <w:t>c</w:t>
      </w:r>
      <w:r w:rsidR="00722266" w:rsidRPr="00B82D43">
        <w:rPr>
          <w:rFonts w:ascii="Calibri" w:eastAsia="Calibri" w:hAnsi="Calibri" w:cs="Calibri"/>
          <w:i/>
          <w:color w:val="000000"/>
        </w:rPr>
        <w:t>c</w:t>
      </w:r>
      <w:r w:rsidR="00722266" w:rsidRPr="00B82D43">
        <w:rPr>
          <w:rFonts w:ascii="Calibri" w:eastAsia="Calibri" w:hAnsi="Calibri" w:cs="Calibri"/>
          <w:i/>
          <w:color w:val="000000"/>
          <w:spacing w:val="-1"/>
        </w:rPr>
        <w:t>oun</w:t>
      </w:r>
      <w:r w:rsidR="00722266" w:rsidRPr="00B82D43">
        <w:rPr>
          <w:rFonts w:ascii="Calibri" w:eastAsia="Calibri" w:hAnsi="Calibri" w:cs="Calibri"/>
          <w:i/>
          <w:color w:val="000000"/>
        </w:rPr>
        <w:t>t.</w:t>
      </w:r>
    </w:p>
    <w:p w14:paraId="2511FBFA" w14:textId="546D14B5" w:rsidR="00750399" w:rsidRDefault="00750399" w:rsidP="00750399">
      <w:pPr>
        <w:spacing w:after="0" w:line="240" w:lineRule="auto"/>
        <w:ind w:right="258"/>
        <w:rPr>
          <w:rFonts w:ascii="Calibri" w:eastAsia="Calibri" w:hAnsi="Calibri" w:cs="Calibri"/>
        </w:rPr>
      </w:pPr>
    </w:p>
    <w:p w14:paraId="7377C719" w14:textId="57AA2E21" w:rsidR="00750399" w:rsidRDefault="00750399" w:rsidP="00750399">
      <w:pPr>
        <w:pStyle w:val="ListParagraph"/>
        <w:numPr>
          <w:ilvl w:val="0"/>
          <w:numId w:val="1"/>
        </w:numPr>
        <w:spacing w:after="0" w:line="240" w:lineRule="auto"/>
        <w:ind w:right="258"/>
        <w:rPr>
          <w:rFonts w:ascii="Calibri" w:eastAsia="Calibri" w:hAnsi="Calibri" w:cs="Calibri"/>
          <w:b/>
          <w:bCs/>
          <w:sz w:val="28"/>
          <w:szCs w:val="28"/>
        </w:rPr>
      </w:pPr>
      <w:r w:rsidRPr="0075039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8C2E7" wp14:editId="45CC6EA6">
                <wp:simplePos x="0" y="0"/>
                <wp:positionH relativeFrom="column">
                  <wp:posOffset>-5715</wp:posOffset>
                </wp:positionH>
                <wp:positionV relativeFrom="paragraph">
                  <wp:posOffset>47254</wp:posOffset>
                </wp:positionV>
                <wp:extent cx="146050" cy="137795"/>
                <wp:effectExtent l="0" t="0" r="2540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3F5562" id="Rectangle 2" o:spid="_x0000_s1026" style="position:absolute;margin-left:-.45pt;margin-top:3.7pt;width:11.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" filled="f" strokecolor="black [3213]" strokeweight="1.5pt"/>
            </w:pict>
          </mc:Fallback>
        </mc:AlternateContent>
      </w:r>
      <w:r w:rsidRPr="00750399">
        <w:rPr>
          <w:rFonts w:ascii="Calibri" w:eastAsia="Calibri" w:hAnsi="Calibri" w:cs="Calibri"/>
          <w:b/>
          <w:bCs/>
          <w:sz w:val="28"/>
          <w:szCs w:val="28"/>
        </w:rPr>
        <w:t>Accept or reject your student loans</w:t>
      </w:r>
    </w:p>
    <w:p w14:paraId="653283D9" w14:textId="52550B62" w:rsidR="00A63864" w:rsidRDefault="00A63864" w:rsidP="00A63864">
      <w:pPr>
        <w:spacing w:after="0" w:line="240" w:lineRule="auto"/>
        <w:ind w:left="720" w:right="258"/>
        <w:rPr>
          <w:rFonts w:ascii="Calibri" w:eastAsia="Calibri" w:hAnsi="Calibri" w:cs="Calibri"/>
        </w:rPr>
      </w:pPr>
      <w:r w:rsidRPr="00A63864">
        <w:rPr>
          <w:rFonts w:ascii="Calibri" w:eastAsia="Calibri" w:hAnsi="Calibri" w:cs="Calibri"/>
          <w:b/>
          <w:bCs/>
          <w:color w:val="ED7D31" w:themeColor="accent2"/>
        </w:rPr>
        <w:t xml:space="preserve">We strongly encourage you to review your loans carefully and to either decline or decrease any loans that you do not need. </w:t>
      </w:r>
      <w:r>
        <w:rPr>
          <w:rFonts w:ascii="Calibri" w:eastAsia="Calibri" w:hAnsi="Calibri" w:cs="Calibri"/>
        </w:rPr>
        <w:t xml:space="preserve">If you determine that you need the rejected funds as a later date, we can add the funds back to your award package, prior to the end of the term. </w:t>
      </w:r>
    </w:p>
    <w:p w14:paraId="3E5CF4CC" w14:textId="17ACF575" w:rsidR="00A63864" w:rsidRPr="00A63864" w:rsidRDefault="00A63864" w:rsidP="00A63864">
      <w:pPr>
        <w:spacing w:after="0" w:line="240" w:lineRule="auto"/>
        <w:ind w:left="360" w:right="258"/>
        <w:rPr>
          <w:rFonts w:ascii="Calibri" w:eastAsia="Calibri" w:hAnsi="Calibri" w:cs="Calibri"/>
          <w:b/>
          <w:bCs/>
          <w:sz w:val="28"/>
          <w:szCs w:val="28"/>
        </w:rPr>
      </w:pPr>
    </w:p>
    <w:p w14:paraId="623FCFB3" w14:textId="634FDDF8" w:rsidR="002701F0" w:rsidRPr="002701F0" w:rsidRDefault="00855237" w:rsidP="00DF1617">
      <w:pPr>
        <w:pStyle w:val="ListParagraph"/>
        <w:numPr>
          <w:ilvl w:val="1"/>
          <w:numId w:val="5"/>
        </w:numPr>
        <w:spacing w:after="0" w:line="240" w:lineRule="auto"/>
        <w:ind w:right="258"/>
        <w:rPr>
          <w:rFonts w:ascii="Calibri" w:eastAsia="Calibri" w:hAnsi="Calibri" w:cs="Calibri"/>
          <w:b/>
          <w:bCs/>
        </w:rPr>
      </w:pPr>
      <w:r w:rsidRPr="00855237">
        <w:rPr>
          <w:rFonts w:ascii="Calibri" w:eastAsia="Calibri" w:hAnsi="Calibri" w:cs="Calibri"/>
          <w:bCs/>
          <w:iCs/>
        </w:rPr>
        <w:t xml:space="preserve">Login to your </w:t>
      </w:r>
      <w:r w:rsidR="002701F0" w:rsidRPr="00855237">
        <w:rPr>
          <w:rFonts w:ascii="Calibri" w:eastAsia="Calibri" w:hAnsi="Calibri" w:cs="Calibri"/>
          <w:bCs/>
          <w:iCs/>
        </w:rPr>
        <w:t>MyMercer</w:t>
      </w:r>
      <w:r w:rsidRPr="00855237">
        <w:rPr>
          <w:rFonts w:ascii="Calibri" w:eastAsia="Calibri" w:hAnsi="Calibri" w:cs="Calibri"/>
          <w:bCs/>
          <w:iCs/>
        </w:rPr>
        <w:t xml:space="preserve"> student portal</w:t>
      </w:r>
      <w:r w:rsidR="002701F0" w:rsidRPr="00855237">
        <w:rPr>
          <w:rFonts w:ascii="Calibri" w:eastAsia="Calibri" w:hAnsi="Calibri" w:cs="Calibri"/>
          <w:bCs/>
        </w:rPr>
        <w:t xml:space="preserve"> </w:t>
      </w:r>
      <w:r w:rsidR="002701F0" w:rsidRPr="00855237">
        <w:rPr>
          <w:rFonts w:ascii="Calibri" w:eastAsia="Calibri" w:hAnsi="Calibri" w:cs="Calibri"/>
        </w:rPr>
        <w:t>at</w:t>
      </w:r>
      <w:r w:rsidR="002701F0">
        <w:rPr>
          <w:rFonts w:ascii="Calibri" w:eastAsia="Calibri" w:hAnsi="Calibri" w:cs="Calibri"/>
        </w:rPr>
        <w:t xml:space="preserve"> </w:t>
      </w:r>
      <w:hyperlink r:id="rId8" w:history="1">
        <w:r w:rsidR="002701F0" w:rsidRPr="00BD082A">
          <w:rPr>
            <w:rStyle w:val="Hyperlink"/>
            <w:rFonts w:ascii="Calibri" w:eastAsia="Calibri" w:hAnsi="Calibri" w:cs="Calibri"/>
          </w:rPr>
          <w:t>https://my.mercer.edu</w:t>
        </w:r>
      </w:hyperlink>
    </w:p>
    <w:p w14:paraId="441411E0" w14:textId="70871178" w:rsidR="002701F0" w:rsidRPr="002B6E24" w:rsidRDefault="00855237" w:rsidP="00DF1617">
      <w:pPr>
        <w:pStyle w:val="ListParagraph"/>
        <w:numPr>
          <w:ilvl w:val="1"/>
          <w:numId w:val="5"/>
        </w:numPr>
        <w:spacing w:after="0" w:line="240" w:lineRule="auto"/>
        <w:ind w:right="258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Select “</w:t>
      </w:r>
      <w:r w:rsidR="002701F0">
        <w:rPr>
          <w:rFonts w:ascii="Calibri" w:eastAsia="Calibri" w:hAnsi="Calibri" w:cs="Calibri"/>
        </w:rPr>
        <w:t>My Financial Aid</w:t>
      </w:r>
      <w:r>
        <w:rPr>
          <w:rFonts w:ascii="Calibri" w:eastAsia="Calibri" w:hAnsi="Calibri" w:cs="Calibri"/>
        </w:rPr>
        <w:t>” and then “Financial Aid Overview” from the menu o</w:t>
      </w:r>
      <w:r w:rsidR="002A76AC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 the </w:t>
      </w:r>
      <w:r w:rsidR="00A63864">
        <w:rPr>
          <w:rFonts w:ascii="Calibri" w:eastAsia="Calibri" w:hAnsi="Calibri" w:cs="Calibri"/>
        </w:rPr>
        <w:t>homepage</w:t>
      </w:r>
    </w:p>
    <w:p w14:paraId="123A9B83" w14:textId="00B36BB3" w:rsidR="002B6E24" w:rsidRPr="002A76AC" w:rsidRDefault="002B6E24" w:rsidP="002B6E24">
      <w:pPr>
        <w:pStyle w:val="ListParagraph"/>
        <w:numPr>
          <w:ilvl w:val="1"/>
          <w:numId w:val="5"/>
        </w:numPr>
        <w:spacing w:after="0" w:line="240" w:lineRule="auto"/>
        <w:ind w:right="258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Select “Accept” or “Decline” next to each loan</w:t>
      </w:r>
    </w:p>
    <w:p w14:paraId="7E376E7E" w14:textId="77777777" w:rsidR="002A76AC" w:rsidRPr="00F37EF5" w:rsidRDefault="002A76AC" w:rsidP="002A76AC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  <w:b/>
          <w:bCs/>
        </w:rPr>
      </w:pPr>
    </w:p>
    <w:p w14:paraId="549357C7" w14:textId="71DC8C36" w:rsidR="002701F0" w:rsidRPr="00DB2F8D" w:rsidRDefault="002701F0" w:rsidP="00855237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  <w:b/>
          <w:color w:val="F57E1B"/>
        </w:rPr>
      </w:pPr>
      <w:r w:rsidRPr="002701F0">
        <w:rPr>
          <w:rFonts w:ascii="Calibri" w:eastAsia="Calibri" w:hAnsi="Calibri" w:cs="Calibri"/>
          <w:b/>
          <w:bCs/>
        </w:rPr>
        <w:t>Note:</w:t>
      </w:r>
      <w:r>
        <w:rPr>
          <w:rFonts w:ascii="Calibri" w:eastAsia="Calibri" w:hAnsi="Calibri" w:cs="Calibri"/>
        </w:rPr>
        <w:t xml:space="preserve"> </w:t>
      </w:r>
      <w:r w:rsidR="00B82D43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oans can be decreased by entering the desired value in the Gross Amount box, prior to submission. </w:t>
      </w:r>
      <w:r w:rsidRPr="00DB2F8D">
        <w:rPr>
          <w:rFonts w:ascii="Calibri" w:eastAsia="Calibri" w:hAnsi="Calibri" w:cs="Calibri"/>
          <w:b/>
          <w:color w:val="F57E1B"/>
        </w:rPr>
        <w:t xml:space="preserve">Reduce/reject Graduate PLUS loan before the Unsubsidized loan since </w:t>
      </w:r>
      <w:r w:rsidR="00855237" w:rsidRPr="00DB2F8D">
        <w:rPr>
          <w:rFonts w:ascii="Calibri" w:eastAsia="Calibri" w:hAnsi="Calibri" w:cs="Calibri"/>
          <w:b/>
          <w:color w:val="F57E1B"/>
        </w:rPr>
        <w:t xml:space="preserve">the Unsubsidized loan </w:t>
      </w:r>
      <w:r w:rsidRPr="00DB2F8D">
        <w:rPr>
          <w:rFonts w:ascii="Calibri" w:eastAsia="Calibri" w:hAnsi="Calibri" w:cs="Calibri"/>
          <w:b/>
          <w:color w:val="F57E1B"/>
        </w:rPr>
        <w:t xml:space="preserve">has lower interest rates and fees. </w:t>
      </w:r>
    </w:p>
    <w:p w14:paraId="658F6BAF" w14:textId="77777777" w:rsidR="00F37EF5" w:rsidRPr="00DB2F8D" w:rsidRDefault="00F37EF5" w:rsidP="00855237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  <w:b/>
          <w:bCs/>
        </w:rPr>
      </w:pPr>
    </w:p>
    <w:p w14:paraId="459E72E8" w14:textId="201BE42E" w:rsidR="00E865F7" w:rsidRPr="00F37EF5" w:rsidRDefault="002B6E24" w:rsidP="00DF1617">
      <w:pPr>
        <w:pStyle w:val="ListParagraph"/>
        <w:numPr>
          <w:ilvl w:val="1"/>
          <w:numId w:val="5"/>
        </w:numPr>
        <w:spacing w:after="0" w:line="240" w:lineRule="auto"/>
        <w:ind w:right="258"/>
        <w:rPr>
          <w:rFonts w:ascii="Calibri" w:eastAsia="Calibri" w:hAnsi="Calibri" w:cs="Calibri"/>
          <w:b/>
          <w:bCs/>
        </w:rPr>
      </w:pPr>
      <w:r w:rsidRPr="00F37EF5">
        <w:rPr>
          <w:rFonts w:ascii="Calibri" w:eastAsia="Calibri" w:hAnsi="Calibri" w:cs="Calibri"/>
          <w:b/>
        </w:rPr>
        <w:t xml:space="preserve">Click the </w:t>
      </w:r>
      <w:r w:rsidR="00E865F7" w:rsidRPr="00F37EF5">
        <w:rPr>
          <w:rFonts w:ascii="Calibri" w:eastAsia="Calibri" w:hAnsi="Calibri" w:cs="Calibri"/>
          <w:b/>
        </w:rPr>
        <w:t xml:space="preserve">“Submit Funds” </w:t>
      </w:r>
      <w:r w:rsidRPr="00F37EF5">
        <w:rPr>
          <w:rFonts w:ascii="Calibri" w:eastAsia="Calibri" w:hAnsi="Calibri" w:cs="Calibri"/>
          <w:b/>
        </w:rPr>
        <w:t>button at the bottom of the page</w:t>
      </w:r>
    </w:p>
    <w:p w14:paraId="79C29C0F" w14:textId="2F96C805" w:rsidR="002B6E24" w:rsidRDefault="00E865F7" w:rsidP="00E865F7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Once the loan has been accepted, the Fund Status box beside the loan will display “Accepted.” </w:t>
      </w:r>
    </w:p>
    <w:p w14:paraId="46842A94" w14:textId="77777777" w:rsidR="002A76AC" w:rsidRDefault="002A76AC" w:rsidP="00E865F7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</w:rPr>
      </w:pPr>
    </w:p>
    <w:p w14:paraId="22B4E774" w14:textId="39E9D327" w:rsidR="00E865F7" w:rsidRPr="00A63864" w:rsidRDefault="00E865F7" w:rsidP="00E865F7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  <w:b/>
          <w:bCs/>
        </w:rPr>
      </w:pPr>
      <w:r w:rsidRPr="00A63864">
        <w:rPr>
          <w:rFonts w:ascii="Calibri" w:eastAsia="Calibri" w:hAnsi="Calibri" w:cs="Calibri"/>
          <w:b/>
          <w:bCs/>
        </w:rPr>
        <w:t xml:space="preserve">Only funds in “accepted” status will appear on your student bill. </w:t>
      </w:r>
    </w:p>
    <w:p w14:paraId="5A68178D" w14:textId="36160534" w:rsidR="00F67D5D" w:rsidRDefault="00F67D5D" w:rsidP="00E865F7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</w:rPr>
      </w:pPr>
    </w:p>
    <w:p w14:paraId="297B1D9D" w14:textId="13D328FD" w:rsidR="003C434E" w:rsidRDefault="003C434E" w:rsidP="003C434E">
      <w:pPr>
        <w:pStyle w:val="ListParagraph"/>
        <w:numPr>
          <w:ilvl w:val="0"/>
          <w:numId w:val="1"/>
        </w:numPr>
        <w:spacing w:after="0" w:line="240" w:lineRule="auto"/>
        <w:ind w:right="258"/>
        <w:rPr>
          <w:rFonts w:ascii="Calibri" w:eastAsia="Calibri" w:hAnsi="Calibri" w:cs="Calibri"/>
          <w:b/>
          <w:bCs/>
          <w:sz w:val="28"/>
          <w:szCs w:val="28"/>
        </w:rPr>
      </w:pPr>
      <w:r w:rsidRPr="0075039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998E9" wp14:editId="2B4A2DBE">
                <wp:simplePos x="0" y="0"/>
                <wp:positionH relativeFrom="column">
                  <wp:posOffset>-2540</wp:posOffset>
                </wp:positionH>
                <wp:positionV relativeFrom="paragraph">
                  <wp:posOffset>44186</wp:posOffset>
                </wp:positionV>
                <wp:extent cx="146050" cy="137795"/>
                <wp:effectExtent l="0" t="0" r="2540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885573E" id="Rectangle 3" o:spid="_x0000_s1026" style="position:absolute;margin-left:-.2pt;margin-top:3.5pt;width:11.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" filled="f" strokecolor="black [3213]" strokeweight="1.5pt"/>
            </w:pict>
          </mc:Fallback>
        </mc:AlternateContent>
      </w:r>
      <w:r w:rsidRPr="003C434E">
        <w:rPr>
          <w:rFonts w:ascii="Calibri" w:eastAsia="Calibri" w:hAnsi="Calibri" w:cs="Calibri"/>
          <w:b/>
          <w:bCs/>
          <w:sz w:val="28"/>
          <w:szCs w:val="28"/>
        </w:rPr>
        <w:t>Complete Entrance Counseling and Master Promissory Note</w:t>
      </w:r>
      <w:r w:rsidR="00BF185C">
        <w:rPr>
          <w:rFonts w:ascii="Calibri" w:eastAsia="Calibri" w:hAnsi="Calibri" w:cs="Calibri"/>
          <w:b/>
          <w:bCs/>
          <w:sz w:val="28"/>
          <w:szCs w:val="28"/>
        </w:rPr>
        <w:t>(</w:t>
      </w:r>
      <w:r w:rsidRPr="003C434E">
        <w:rPr>
          <w:rFonts w:ascii="Calibri" w:eastAsia="Calibri" w:hAnsi="Calibri" w:cs="Calibri"/>
          <w:b/>
          <w:bCs/>
          <w:sz w:val="28"/>
          <w:szCs w:val="28"/>
        </w:rPr>
        <w:t>s</w:t>
      </w:r>
      <w:r w:rsidR="00BF185C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1B6C55D1" w14:textId="3E26F9F8" w:rsidR="00E55312" w:rsidRDefault="00E55312" w:rsidP="00E55312">
      <w:pPr>
        <w:pStyle w:val="ListParagraph"/>
        <w:spacing w:after="0" w:line="240" w:lineRule="auto"/>
        <w:ind w:right="258"/>
        <w:rPr>
          <w:rFonts w:ascii="Calibri" w:eastAsia="Calibri" w:hAnsi="Calibri" w:cs="Calibri"/>
          <w:i/>
          <w:iCs/>
        </w:rPr>
      </w:pPr>
      <w:r w:rsidRPr="00E55312">
        <w:rPr>
          <w:rFonts w:ascii="Calibri" w:eastAsia="Calibri" w:hAnsi="Calibri" w:cs="Calibri"/>
          <w:i/>
          <w:iCs/>
        </w:rPr>
        <w:t>(Only required for Mercer University School of Medicine first time loan borrowers)</w:t>
      </w:r>
    </w:p>
    <w:p w14:paraId="7850861E" w14:textId="77777777" w:rsidR="0024461E" w:rsidRPr="00D85A50" w:rsidRDefault="0024461E" w:rsidP="00E55312">
      <w:pPr>
        <w:pStyle w:val="ListParagraph"/>
        <w:spacing w:after="0" w:line="240" w:lineRule="auto"/>
        <w:ind w:right="258"/>
        <w:rPr>
          <w:rFonts w:ascii="Calibri" w:eastAsia="Calibri" w:hAnsi="Calibri" w:cs="Calibri"/>
          <w:i/>
          <w:iCs/>
          <w:sz w:val="16"/>
          <w:szCs w:val="16"/>
        </w:rPr>
      </w:pPr>
    </w:p>
    <w:p w14:paraId="391F3132" w14:textId="67BA8B32" w:rsidR="0024461E" w:rsidRPr="00890904" w:rsidRDefault="0024461E" w:rsidP="0045351D">
      <w:pPr>
        <w:pStyle w:val="ListParagraph"/>
        <w:numPr>
          <w:ilvl w:val="0"/>
          <w:numId w:val="8"/>
        </w:numPr>
        <w:spacing w:after="0" w:line="240" w:lineRule="auto"/>
        <w:ind w:right="258"/>
        <w:rPr>
          <w:rFonts w:ascii="Calibri" w:eastAsia="Calibri" w:hAnsi="Calibri" w:cs="Calibri"/>
          <w:b/>
          <w:bCs/>
          <w:sz w:val="26"/>
          <w:szCs w:val="26"/>
        </w:rPr>
      </w:pPr>
      <w:r w:rsidRPr="00890904">
        <w:rPr>
          <w:rFonts w:ascii="Calibri" w:eastAsia="Calibri" w:hAnsi="Calibri" w:cs="Calibri"/>
          <w:b/>
          <w:bCs/>
          <w:sz w:val="26"/>
          <w:szCs w:val="26"/>
        </w:rPr>
        <w:t>Complete Entrance Counseling</w:t>
      </w:r>
    </w:p>
    <w:p w14:paraId="03BC8953" w14:textId="0419F2C3" w:rsidR="00E55312" w:rsidRPr="00E55312" w:rsidRDefault="00890904" w:rsidP="00D939C8">
      <w:pPr>
        <w:pStyle w:val="ListParagraph"/>
        <w:numPr>
          <w:ilvl w:val="1"/>
          <w:numId w:val="2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Login</w:t>
      </w:r>
      <w:r w:rsidR="00E55312" w:rsidRPr="00E55312">
        <w:rPr>
          <w:rFonts w:ascii="Calibri" w:eastAsia="Calibri" w:hAnsi="Calibri" w:cs="Calibri"/>
        </w:rPr>
        <w:t xml:space="preserve"> to </w:t>
      </w:r>
      <w:hyperlink r:id="rId9" w:history="1">
        <w:r w:rsidR="00E55312" w:rsidRPr="00E55312">
          <w:rPr>
            <w:rStyle w:val="Hyperlink"/>
            <w:rFonts w:ascii="Calibri" w:eastAsia="Calibri" w:hAnsi="Calibri" w:cs="Calibri"/>
          </w:rPr>
          <w:t>https://studentaid.gov</w:t>
        </w:r>
      </w:hyperlink>
      <w:r w:rsidR="00F37EF5" w:rsidRPr="00F37EF5">
        <w:rPr>
          <w:rStyle w:val="Hyperlink"/>
          <w:rFonts w:ascii="Calibri" w:eastAsia="Calibri" w:hAnsi="Calibri" w:cs="Calibri"/>
          <w:color w:val="auto"/>
          <w:u w:val="none"/>
        </w:rPr>
        <w:t xml:space="preserve"> </w:t>
      </w:r>
    </w:p>
    <w:p w14:paraId="46C1C1F9" w14:textId="057409AE" w:rsidR="00E55312" w:rsidRDefault="00890904" w:rsidP="00D939C8">
      <w:pPr>
        <w:pStyle w:val="ListParagraph"/>
        <w:numPr>
          <w:ilvl w:val="1"/>
          <w:numId w:val="2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 the Checklists box, s</w:t>
      </w:r>
      <w:r w:rsidR="00E55312">
        <w:rPr>
          <w:rFonts w:ascii="Calibri" w:eastAsia="Calibri" w:hAnsi="Calibri" w:cs="Calibri"/>
        </w:rPr>
        <w:t xml:space="preserve">elect “I’m in School” and </w:t>
      </w:r>
      <w:r w:rsidR="002A76AC">
        <w:rPr>
          <w:rFonts w:ascii="Calibri" w:eastAsia="Calibri" w:hAnsi="Calibri" w:cs="Calibri"/>
        </w:rPr>
        <w:t xml:space="preserve">then </w:t>
      </w:r>
      <w:r w:rsidR="00E55312">
        <w:rPr>
          <w:rFonts w:ascii="Calibri" w:eastAsia="Calibri" w:hAnsi="Calibri" w:cs="Calibri"/>
        </w:rPr>
        <w:t xml:space="preserve">“Complete Entrance Counseling” </w:t>
      </w:r>
    </w:p>
    <w:p w14:paraId="604FA5D8" w14:textId="02D4EA7B" w:rsidR="00E55312" w:rsidRDefault="00E55312" w:rsidP="00D939C8">
      <w:pPr>
        <w:pStyle w:val="ListParagraph"/>
        <w:numPr>
          <w:ilvl w:val="1"/>
          <w:numId w:val="2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890904">
        <w:rPr>
          <w:rFonts w:ascii="Calibri" w:eastAsia="Calibri" w:hAnsi="Calibri" w:cs="Calibri"/>
        </w:rPr>
        <w:t xml:space="preserve">lick “Start” in the </w:t>
      </w:r>
      <w:r>
        <w:rPr>
          <w:rFonts w:ascii="Calibri" w:eastAsia="Calibri" w:hAnsi="Calibri" w:cs="Calibri"/>
        </w:rPr>
        <w:t>“I</w:t>
      </w:r>
      <w:r w:rsidR="00B82D43">
        <w:rPr>
          <w:rFonts w:ascii="Calibri" w:eastAsia="Calibri" w:hAnsi="Calibri" w:cs="Calibri"/>
        </w:rPr>
        <w:t>’m</w:t>
      </w:r>
      <w:r>
        <w:rPr>
          <w:rFonts w:ascii="Calibri" w:eastAsia="Calibri" w:hAnsi="Calibri" w:cs="Calibri"/>
        </w:rPr>
        <w:t xml:space="preserve"> a Graduate or Professional Student”</w:t>
      </w:r>
      <w:r w:rsidR="00890904">
        <w:rPr>
          <w:rFonts w:ascii="Calibri" w:eastAsia="Calibri" w:hAnsi="Calibri" w:cs="Calibri"/>
        </w:rPr>
        <w:t xml:space="preserve"> box</w:t>
      </w:r>
    </w:p>
    <w:p w14:paraId="3F57B1A8" w14:textId="77777777" w:rsidR="00890904" w:rsidRPr="00890904" w:rsidRDefault="00E55312" w:rsidP="00D939C8">
      <w:pPr>
        <w:pStyle w:val="ListParagraph"/>
        <w:numPr>
          <w:ilvl w:val="1"/>
          <w:numId w:val="2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Select </w:t>
      </w:r>
      <w:r w:rsidR="00890904">
        <w:rPr>
          <w:rFonts w:ascii="Calibri" w:eastAsia="Calibri" w:hAnsi="Calibri" w:cs="Calibri"/>
        </w:rPr>
        <w:t>“</w:t>
      </w:r>
      <w:r w:rsidRPr="00E55312">
        <w:rPr>
          <w:rFonts w:ascii="Calibri" w:eastAsia="Calibri" w:hAnsi="Calibri" w:cs="Calibri"/>
        </w:rPr>
        <w:t>Mercer University</w:t>
      </w:r>
      <w:r w:rsidR="00890904">
        <w:rPr>
          <w:rFonts w:ascii="Calibri" w:eastAsia="Calibri" w:hAnsi="Calibri" w:cs="Calibri"/>
        </w:rPr>
        <w:t>”</w:t>
      </w:r>
      <w:r w:rsidRPr="00E55312"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  <w:b/>
          <w:bCs/>
        </w:rPr>
        <w:t xml:space="preserve"> </w:t>
      </w:r>
      <w:r w:rsidRPr="00152317">
        <w:rPr>
          <w:rFonts w:ascii="Calibri" w:eastAsia="Calibri" w:hAnsi="Calibri" w:cs="Calibri"/>
          <w:b/>
          <w:bCs/>
          <w:color w:val="F57E1B"/>
        </w:rPr>
        <w:t xml:space="preserve">Choose the first Mercer University listed in the drop-down box. </w:t>
      </w:r>
    </w:p>
    <w:p w14:paraId="2A16CFCC" w14:textId="6677E1BC" w:rsidR="00152317" w:rsidRPr="00DB2F8D" w:rsidRDefault="00890904" w:rsidP="00890904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</w:rPr>
      </w:pPr>
      <w:r w:rsidRPr="00DB2F8D">
        <w:rPr>
          <w:rFonts w:ascii="Calibri" w:eastAsia="Calibri" w:hAnsi="Calibri" w:cs="Calibri"/>
          <w:b/>
          <w:bCs/>
        </w:rPr>
        <w:t>DO NOT</w:t>
      </w:r>
      <w:r w:rsidRPr="00DB2F8D">
        <w:rPr>
          <w:rFonts w:ascii="Calibri" w:eastAsia="Calibri" w:hAnsi="Calibri" w:cs="Calibri"/>
          <w:bCs/>
        </w:rPr>
        <w:t xml:space="preserve"> choose Mercer University – School of Medicine</w:t>
      </w:r>
    </w:p>
    <w:p w14:paraId="29E7F8B4" w14:textId="7DEAFB23" w:rsidR="00F15680" w:rsidRPr="00DB2F8D" w:rsidRDefault="00F15680" w:rsidP="00F15680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  <w:sz w:val="16"/>
          <w:szCs w:val="16"/>
        </w:rPr>
      </w:pPr>
    </w:p>
    <w:p w14:paraId="0F58F34E" w14:textId="20E8CF63" w:rsidR="00F15680" w:rsidRPr="00E55312" w:rsidRDefault="00F15680" w:rsidP="00F15680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rights and responsibilities as a student borrower are outlined </w:t>
      </w:r>
      <w:r w:rsidR="008403D2"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</w:rPr>
        <w:t xml:space="preserve"> Entrance Counseling. </w:t>
      </w:r>
    </w:p>
    <w:p w14:paraId="544981DF" w14:textId="17A591D0" w:rsidR="00722266" w:rsidRPr="00D85A50" w:rsidRDefault="00722266">
      <w:pPr>
        <w:rPr>
          <w:sz w:val="16"/>
          <w:szCs w:val="16"/>
        </w:rPr>
      </w:pPr>
    </w:p>
    <w:p w14:paraId="6C05C06E" w14:textId="6BFD3D14" w:rsidR="0024461E" w:rsidRPr="00890904" w:rsidRDefault="0024461E" w:rsidP="0045351D">
      <w:pPr>
        <w:pStyle w:val="ListParagraph"/>
        <w:numPr>
          <w:ilvl w:val="0"/>
          <w:numId w:val="8"/>
        </w:numPr>
        <w:spacing w:after="0" w:line="240" w:lineRule="auto"/>
        <w:ind w:right="258"/>
        <w:rPr>
          <w:rFonts w:ascii="Calibri" w:eastAsia="Calibri" w:hAnsi="Calibri" w:cs="Calibri"/>
          <w:b/>
          <w:bCs/>
          <w:sz w:val="26"/>
          <w:szCs w:val="26"/>
        </w:rPr>
      </w:pPr>
      <w:r w:rsidRPr="00890904">
        <w:rPr>
          <w:rFonts w:ascii="Calibri" w:eastAsia="Calibri" w:hAnsi="Calibri" w:cs="Calibri"/>
          <w:b/>
          <w:bCs/>
          <w:sz w:val="26"/>
          <w:szCs w:val="26"/>
        </w:rPr>
        <w:t>Complete Master Promissory Note for Unsubsidized Loan</w:t>
      </w:r>
    </w:p>
    <w:p w14:paraId="69FDAFE8" w14:textId="24EDA26C" w:rsidR="00BC0F26" w:rsidRPr="00E55312" w:rsidRDefault="00890904" w:rsidP="00D939C8">
      <w:pPr>
        <w:pStyle w:val="ListParagraph"/>
        <w:numPr>
          <w:ilvl w:val="1"/>
          <w:numId w:val="3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Login </w:t>
      </w:r>
      <w:r w:rsidR="00BC0F26" w:rsidRPr="00E55312">
        <w:rPr>
          <w:rFonts w:ascii="Calibri" w:eastAsia="Calibri" w:hAnsi="Calibri" w:cs="Calibri"/>
        </w:rPr>
        <w:t xml:space="preserve">to </w:t>
      </w:r>
      <w:hyperlink r:id="rId10" w:history="1">
        <w:r w:rsidR="00BC0F26" w:rsidRPr="00E55312">
          <w:rPr>
            <w:rStyle w:val="Hyperlink"/>
            <w:rFonts w:ascii="Calibri" w:eastAsia="Calibri" w:hAnsi="Calibri" w:cs="Calibri"/>
          </w:rPr>
          <w:t>https://studentaid.gov</w:t>
        </w:r>
      </w:hyperlink>
    </w:p>
    <w:p w14:paraId="445245BA" w14:textId="5DB281D1" w:rsidR="00BC0F26" w:rsidRDefault="00890904" w:rsidP="00D939C8">
      <w:pPr>
        <w:pStyle w:val="ListParagraph"/>
        <w:numPr>
          <w:ilvl w:val="1"/>
          <w:numId w:val="3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 the Checklists box, s</w:t>
      </w:r>
      <w:r w:rsidR="00BC0F26">
        <w:rPr>
          <w:rFonts w:ascii="Calibri" w:eastAsia="Calibri" w:hAnsi="Calibri" w:cs="Calibri"/>
        </w:rPr>
        <w:t xml:space="preserve">elect “I’m in School” and </w:t>
      </w:r>
      <w:r w:rsidR="002A76AC">
        <w:rPr>
          <w:rFonts w:ascii="Calibri" w:eastAsia="Calibri" w:hAnsi="Calibri" w:cs="Calibri"/>
        </w:rPr>
        <w:t xml:space="preserve">then </w:t>
      </w:r>
      <w:r w:rsidR="00BC0F26">
        <w:rPr>
          <w:rFonts w:ascii="Calibri" w:eastAsia="Calibri" w:hAnsi="Calibri" w:cs="Calibri"/>
        </w:rPr>
        <w:t xml:space="preserve">“Complete a Master Promissory Note (MPN)” </w:t>
      </w:r>
    </w:p>
    <w:p w14:paraId="28F73470" w14:textId="6252D671" w:rsidR="00BC0F26" w:rsidRDefault="002A76AC" w:rsidP="00D939C8">
      <w:pPr>
        <w:pStyle w:val="ListParagraph"/>
        <w:numPr>
          <w:ilvl w:val="1"/>
          <w:numId w:val="3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“Select MPN Type” in the </w:t>
      </w:r>
      <w:r w:rsidR="00BC0F26">
        <w:rPr>
          <w:rFonts w:ascii="Calibri" w:eastAsia="Calibri" w:hAnsi="Calibri" w:cs="Calibri"/>
        </w:rPr>
        <w:t>“I</w:t>
      </w:r>
      <w:r>
        <w:rPr>
          <w:rFonts w:ascii="Calibri" w:eastAsia="Calibri" w:hAnsi="Calibri" w:cs="Calibri"/>
        </w:rPr>
        <w:t>’</w:t>
      </w:r>
      <w:r w:rsidR="00BC0F26">
        <w:rPr>
          <w:rFonts w:ascii="Calibri" w:eastAsia="Calibri" w:hAnsi="Calibri" w:cs="Calibri"/>
        </w:rPr>
        <w:t>m a Graduate or Professional Student”</w:t>
      </w:r>
      <w:r>
        <w:rPr>
          <w:rFonts w:ascii="Calibri" w:eastAsia="Calibri" w:hAnsi="Calibri" w:cs="Calibri"/>
        </w:rPr>
        <w:t xml:space="preserve"> box</w:t>
      </w:r>
    </w:p>
    <w:p w14:paraId="50D7329B" w14:textId="0EC9C022" w:rsidR="00BC0F26" w:rsidRDefault="002A76AC" w:rsidP="00D939C8">
      <w:pPr>
        <w:pStyle w:val="ListParagraph"/>
        <w:numPr>
          <w:ilvl w:val="1"/>
          <w:numId w:val="3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“Start” in the </w:t>
      </w:r>
      <w:r w:rsidR="00BC0F26">
        <w:rPr>
          <w:rFonts w:ascii="Calibri" w:eastAsia="Calibri" w:hAnsi="Calibri" w:cs="Calibri"/>
        </w:rPr>
        <w:t>“MPN for Subsidized and Unsubsidized Loan</w:t>
      </w:r>
      <w:r>
        <w:rPr>
          <w:rFonts w:ascii="Calibri" w:eastAsia="Calibri" w:hAnsi="Calibri" w:cs="Calibri"/>
        </w:rPr>
        <w:t>s</w:t>
      </w:r>
      <w:r w:rsidR="00BC0F26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box</w:t>
      </w:r>
    </w:p>
    <w:p w14:paraId="3E21D2A2" w14:textId="74FF497E" w:rsidR="00152317" w:rsidRPr="00152317" w:rsidRDefault="00BC0F26" w:rsidP="00D939C8">
      <w:pPr>
        <w:pStyle w:val="ListParagraph"/>
        <w:numPr>
          <w:ilvl w:val="1"/>
          <w:numId w:val="3"/>
        </w:numPr>
        <w:spacing w:after="0" w:line="240" w:lineRule="auto"/>
        <w:ind w:right="258"/>
        <w:rPr>
          <w:rFonts w:ascii="Calibri" w:eastAsia="Calibri" w:hAnsi="Calibri" w:cs="Calibri"/>
          <w:color w:val="F57E1B"/>
        </w:rPr>
      </w:pPr>
      <w:r>
        <w:rPr>
          <w:rFonts w:ascii="Calibri" w:eastAsia="Calibri" w:hAnsi="Calibri" w:cs="Calibri"/>
        </w:rPr>
        <w:t xml:space="preserve">Select </w:t>
      </w:r>
      <w:r w:rsidR="002A76AC">
        <w:rPr>
          <w:rFonts w:ascii="Calibri" w:eastAsia="Calibri" w:hAnsi="Calibri" w:cs="Calibri"/>
        </w:rPr>
        <w:t>“</w:t>
      </w:r>
      <w:r w:rsidRPr="00E55312">
        <w:rPr>
          <w:rFonts w:ascii="Calibri" w:eastAsia="Calibri" w:hAnsi="Calibri" w:cs="Calibri"/>
        </w:rPr>
        <w:t>Mercer University</w:t>
      </w:r>
      <w:r w:rsidR="002A76AC">
        <w:rPr>
          <w:rFonts w:ascii="Calibri" w:eastAsia="Calibri" w:hAnsi="Calibri" w:cs="Calibri"/>
        </w:rPr>
        <w:t>”</w:t>
      </w:r>
      <w:r w:rsidRPr="00E55312"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  <w:b/>
          <w:bCs/>
        </w:rPr>
        <w:t xml:space="preserve"> </w:t>
      </w:r>
      <w:r w:rsidRPr="00152317">
        <w:rPr>
          <w:rFonts w:ascii="Calibri" w:eastAsia="Calibri" w:hAnsi="Calibri" w:cs="Calibri"/>
          <w:b/>
          <w:bCs/>
          <w:color w:val="F57E1B"/>
        </w:rPr>
        <w:t xml:space="preserve">Choose the first Mercer University listed in the drop-down box. </w:t>
      </w:r>
    </w:p>
    <w:p w14:paraId="5F65C125" w14:textId="482E9548" w:rsidR="00BC0F26" w:rsidRDefault="00BC0F26" w:rsidP="00152317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DO NOT </w:t>
      </w:r>
      <w:r w:rsidRPr="00A317CF">
        <w:rPr>
          <w:rFonts w:ascii="Calibri" w:eastAsia="Calibri" w:hAnsi="Calibri" w:cs="Calibri"/>
        </w:rPr>
        <w:t>choose Mercer University – School of Medicine</w:t>
      </w:r>
    </w:p>
    <w:p w14:paraId="2B635554" w14:textId="5DE602AA" w:rsidR="00F15680" w:rsidRPr="00D85A50" w:rsidRDefault="00F15680" w:rsidP="00F15680">
      <w:pPr>
        <w:spacing w:after="0" w:line="240" w:lineRule="auto"/>
        <w:ind w:right="258"/>
        <w:rPr>
          <w:rFonts w:ascii="Calibri" w:eastAsia="Calibri" w:hAnsi="Calibri" w:cs="Calibri"/>
          <w:sz w:val="16"/>
          <w:szCs w:val="16"/>
        </w:rPr>
      </w:pPr>
    </w:p>
    <w:p w14:paraId="5C23F1BC" w14:textId="0BBDB26C" w:rsidR="00BC0F26" w:rsidRDefault="00F15680" w:rsidP="00B23138">
      <w:pPr>
        <w:spacing w:after="0" w:line="240" w:lineRule="auto"/>
        <w:ind w:left="144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Master Promissory Note is a legal document in which you promise to repay your student loans. </w:t>
      </w:r>
    </w:p>
    <w:p w14:paraId="5468E7D4" w14:textId="2C969112" w:rsidR="00B23138" w:rsidRDefault="00B23138" w:rsidP="00B23138">
      <w:pPr>
        <w:spacing w:after="0" w:line="240" w:lineRule="auto"/>
        <w:ind w:left="1440" w:right="258"/>
        <w:rPr>
          <w:rFonts w:ascii="Calibri" w:eastAsia="Calibri" w:hAnsi="Calibri" w:cs="Calibri"/>
        </w:rPr>
      </w:pPr>
    </w:p>
    <w:p w14:paraId="77DA5192" w14:textId="77777777" w:rsidR="00B306BE" w:rsidRDefault="00B306BE" w:rsidP="00B23138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  <w:b/>
          <w:bCs/>
        </w:rPr>
      </w:pPr>
    </w:p>
    <w:p w14:paraId="337F47CF" w14:textId="77777777" w:rsidR="008403D2" w:rsidRDefault="008403D2" w:rsidP="00FD6F00">
      <w:pPr>
        <w:spacing w:after="0" w:line="240" w:lineRule="auto"/>
        <w:ind w:left="720" w:right="258" w:firstLine="720"/>
        <w:rPr>
          <w:rFonts w:ascii="Calibri" w:eastAsia="Calibri" w:hAnsi="Calibri" w:cs="Calibri"/>
          <w:b/>
          <w:bCs/>
        </w:rPr>
      </w:pPr>
    </w:p>
    <w:p w14:paraId="5BE81983" w14:textId="77777777" w:rsidR="008403D2" w:rsidRDefault="008403D2" w:rsidP="00FD6F00">
      <w:pPr>
        <w:spacing w:after="0" w:line="240" w:lineRule="auto"/>
        <w:ind w:left="720" w:right="258" w:firstLine="720"/>
        <w:rPr>
          <w:rFonts w:ascii="Calibri" w:eastAsia="Calibri" w:hAnsi="Calibri" w:cs="Calibri"/>
          <w:b/>
          <w:bCs/>
        </w:rPr>
      </w:pPr>
    </w:p>
    <w:p w14:paraId="60468ED4" w14:textId="4C8D7944" w:rsidR="00B23138" w:rsidRPr="006F2435" w:rsidRDefault="00B23138" w:rsidP="00FD6F00">
      <w:pPr>
        <w:spacing w:after="0" w:line="240" w:lineRule="auto"/>
        <w:ind w:left="720" w:right="258" w:firstLine="720"/>
        <w:rPr>
          <w:rFonts w:ascii="Calibri" w:eastAsia="Calibri" w:hAnsi="Calibri" w:cs="Calibri"/>
          <w:bCs/>
        </w:rPr>
      </w:pPr>
      <w:r w:rsidRPr="006F2435">
        <w:rPr>
          <w:rFonts w:ascii="Calibri" w:eastAsia="Calibri" w:hAnsi="Calibri" w:cs="Calibri"/>
          <w:bCs/>
        </w:rPr>
        <w:t xml:space="preserve">If you </w:t>
      </w:r>
      <w:bookmarkStart w:id="0" w:name="_GoBack"/>
      <w:bookmarkEnd w:id="0"/>
      <w:r w:rsidRPr="006F2435">
        <w:rPr>
          <w:rFonts w:ascii="Calibri" w:eastAsia="Calibri" w:hAnsi="Calibri" w:cs="Calibri"/>
          <w:bCs/>
        </w:rPr>
        <w:t>accepted a Graduate PLUS loan complete the following:</w:t>
      </w:r>
    </w:p>
    <w:p w14:paraId="60271879" w14:textId="77777777" w:rsidR="0024461E" w:rsidRPr="00D85A50" w:rsidRDefault="0024461E" w:rsidP="00B23138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  <w:b/>
          <w:bCs/>
          <w:sz w:val="16"/>
          <w:szCs w:val="16"/>
        </w:rPr>
      </w:pPr>
    </w:p>
    <w:p w14:paraId="44DA9515" w14:textId="33133839" w:rsidR="0024461E" w:rsidRPr="00890904" w:rsidRDefault="0024461E" w:rsidP="0045351D">
      <w:pPr>
        <w:pStyle w:val="ListParagraph"/>
        <w:numPr>
          <w:ilvl w:val="0"/>
          <w:numId w:val="8"/>
        </w:numPr>
        <w:spacing w:after="0" w:line="240" w:lineRule="auto"/>
        <w:ind w:right="258"/>
        <w:rPr>
          <w:rFonts w:ascii="Calibri" w:eastAsia="Calibri" w:hAnsi="Calibri" w:cs="Calibri"/>
          <w:b/>
          <w:bCs/>
          <w:sz w:val="26"/>
          <w:szCs w:val="26"/>
        </w:rPr>
      </w:pPr>
      <w:r w:rsidRPr="00890904">
        <w:rPr>
          <w:rFonts w:ascii="Calibri" w:eastAsia="Calibri" w:hAnsi="Calibri" w:cs="Calibri"/>
          <w:b/>
          <w:bCs/>
          <w:sz w:val="26"/>
          <w:szCs w:val="26"/>
        </w:rPr>
        <w:t>Complete Master Promissory Note for Graduate PLUS Loan</w:t>
      </w:r>
    </w:p>
    <w:p w14:paraId="2BAA94B5" w14:textId="3699C4FE" w:rsidR="00B23138" w:rsidRPr="00E55312" w:rsidRDefault="005A61D1" w:rsidP="00D939C8">
      <w:pPr>
        <w:pStyle w:val="ListParagraph"/>
        <w:numPr>
          <w:ilvl w:val="1"/>
          <w:numId w:val="4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Login</w:t>
      </w:r>
      <w:r w:rsidR="00B23138" w:rsidRPr="00E55312">
        <w:rPr>
          <w:rFonts w:ascii="Calibri" w:eastAsia="Calibri" w:hAnsi="Calibri" w:cs="Calibri"/>
        </w:rPr>
        <w:t xml:space="preserve"> to </w:t>
      </w:r>
      <w:hyperlink r:id="rId11" w:history="1">
        <w:r w:rsidR="00B23138" w:rsidRPr="00E55312">
          <w:rPr>
            <w:rStyle w:val="Hyperlink"/>
            <w:rFonts w:ascii="Calibri" w:eastAsia="Calibri" w:hAnsi="Calibri" w:cs="Calibri"/>
          </w:rPr>
          <w:t>https://studentaid.gov</w:t>
        </w:r>
      </w:hyperlink>
    </w:p>
    <w:p w14:paraId="4A17AA30" w14:textId="1256FFFD" w:rsidR="00B23138" w:rsidRDefault="005A61D1" w:rsidP="00D939C8">
      <w:pPr>
        <w:pStyle w:val="ListParagraph"/>
        <w:numPr>
          <w:ilvl w:val="1"/>
          <w:numId w:val="4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 the Checklists box, s</w:t>
      </w:r>
      <w:r w:rsidR="00B23138">
        <w:rPr>
          <w:rFonts w:ascii="Calibri" w:eastAsia="Calibri" w:hAnsi="Calibri" w:cs="Calibri"/>
        </w:rPr>
        <w:t xml:space="preserve">elect “I’m in School” and “Complete a Master Promissory Note (MPN)” </w:t>
      </w:r>
    </w:p>
    <w:p w14:paraId="08E8C364" w14:textId="701A244D" w:rsidR="00B23138" w:rsidRDefault="005A61D1" w:rsidP="00D939C8">
      <w:pPr>
        <w:pStyle w:val="ListParagraph"/>
        <w:numPr>
          <w:ilvl w:val="1"/>
          <w:numId w:val="4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“Select MPN Type” in the </w:t>
      </w:r>
      <w:r w:rsidR="00B23138">
        <w:rPr>
          <w:rFonts w:ascii="Calibri" w:eastAsia="Calibri" w:hAnsi="Calibri" w:cs="Calibri"/>
        </w:rPr>
        <w:t>“I am a Graduate or Professional Student”</w:t>
      </w:r>
      <w:r>
        <w:rPr>
          <w:rFonts w:ascii="Calibri" w:eastAsia="Calibri" w:hAnsi="Calibri" w:cs="Calibri"/>
        </w:rPr>
        <w:t xml:space="preserve"> box</w:t>
      </w:r>
    </w:p>
    <w:p w14:paraId="649C7F89" w14:textId="5DE6BA91" w:rsidR="00B23138" w:rsidRDefault="005A61D1" w:rsidP="00D939C8">
      <w:pPr>
        <w:pStyle w:val="ListParagraph"/>
        <w:numPr>
          <w:ilvl w:val="1"/>
          <w:numId w:val="4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“Start” in the </w:t>
      </w:r>
      <w:r w:rsidR="00B23138">
        <w:rPr>
          <w:rFonts w:ascii="Calibri" w:eastAsia="Calibri" w:hAnsi="Calibri" w:cs="Calibri"/>
        </w:rPr>
        <w:t>“MPN for Direct PLUS Loans”</w:t>
      </w:r>
      <w:r>
        <w:rPr>
          <w:rFonts w:ascii="Calibri" w:eastAsia="Calibri" w:hAnsi="Calibri" w:cs="Calibri"/>
        </w:rPr>
        <w:t xml:space="preserve"> box</w:t>
      </w:r>
    </w:p>
    <w:p w14:paraId="76DC9555" w14:textId="77777777" w:rsidR="00152317" w:rsidRPr="00152317" w:rsidRDefault="00B23138" w:rsidP="00D939C8">
      <w:pPr>
        <w:pStyle w:val="ListParagraph"/>
        <w:numPr>
          <w:ilvl w:val="1"/>
          <w:numId w:val="4"/>
        </w:numPr>
        <w:spacing w:after="0" w:line="240" w:lineRule="auto"/>
        <w:ind w:right="258"/>
        <w:rPr>
          <w:rFonts w:ascii="Calibri" w:eastAsia="Calibri" w:hAnsi="Calibri" w:cs="Calibri"/>
          <w:color w:val="F57E1B"/>
        </w:rPr>
      </w:pPr>
      <w:r>
        <w:rPr>
          <w:rFonts w:ascii="Calibri" w:eastAsia="Calibri" w:hAnsi="Calibri" w:cs="Calibri"/>
        </w:rPr>
        <w:t xml:space="preserve">Select </w:t>
      </w:r>
      <w:r w:rsidRPr="00E55312">
        <w:rPr>
          <w:rFonts w:ascii="Calibri" w:eastAsia="Calibri" w:hAnsi="Calibri" w:cs="Calibri"/>
        </w:rPr>
        <w:t>Mercer University –</w:t>
      </w:r>
      <w:r>
        <w:rPr>
          <w:rFonts w:ascii="Calibri" w:eastAsia="Calibri" w:hAnsi="Calibri" w:cs="Calibri"/>
          <w:b/>
          <w:bCs/>
        </w:rPr>
        <w:t xml:space="preserve"> </w:t>
      </w:r>
      <w:r w:rsidRPr="00152317">
        <w:rPr>
          <w:rFonts w:ascii="Calibri" w:eastAsia="Calibri" w:hAnsi="Calibri" w:cs="Calibri"/>
          <w:b/>
          <w:bCs/>
          <w:color w:val="F57E1B"/>
        </w:rPr>
        <w:t xml:space="preserve">Choose the first Mercer University listed in the drop-down box. </w:t>
      </w:r>
    </w:p>
    <w:p w14:paraId="62D58B0D" w14:textId="2CE8B7B6" w:rsidR="00B23138" w:rsidRDefault="00B23138" w:rsidP="00152317">
      <w:pPr>
        <w:pStyle w:val="ListParagraph"/>
        <w:spacing w:after="0" w:line="240" w:lineRule="auto"/>
        <w:ind w:left="144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DO NOT </w:t>
      </w:r>
      <w:r w:rsidRPr="00A317CF">
        <w:rPr>
          <w:rFonts w:ascii="Calibri" w:eastAsia="Calibri" w:hAnsi="Calibri" w:cs="Calibri"/>
        </w:rPr>
        <w:t>choose Mercer University – School of Medicine</w:t>
      </w:r>
    </w:p>
    <w:p w14:paraId="4B9087FA" w14:textId="45670232" w:rsidR="00B23138" w:rsidRPr="00D85A50" w:rsidRDefault="00B23138" w:rsidP="00B23138">
      <w:pPr>
        <w:spacing w:after="0" w:line="240" w:lineRule="auto"/>
        <w:ind w:right="258"/>
        <w:rPr>
          <w:rFonts w:ascii="Calibri" w:eastAsia="Calibri" w:hAnsi="Calibri" w:cs="Calibri"/>
          <w:sz w:val="16"/>
          <w:szCs w:val="16"/>
        </w:rPr>
      </w:pPr>
    </w:p>
    <w:p w14:paraId="13E66056" w14:textId="73B1540F" w:rsidR="00B23138" w:rsidRPr="00B23138" w:rsidRDefault="00B23138" w:rsidP="00B23138">
      <w:pPr>
        <w:spacing w:after="0" w:line="240" w:lineRule="auto"/>
        <w:ind w:left="144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Since a Graduate PLUS loan is a separate loan than the </w:t>
      </w:r>
      <w:r w:rsidR="008403D2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nsubsidized loan, you must complete an MPN for it </w:t>
      </w:r>
      <w:r w:rsidR="005A61D1"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</w:rPr>
        <w:t xml:space="preserve">. </w:t>
      </w:r>
    </w:p>
    <w:p w14:paraId="25A1AAFD" w14:textId="1EB6D543" w:rsidR="006F0D44" w:rsidRPr="00D85A50" w:rsidRDefault="006F0D44" w:rsidP="006F0D44">
      <w:pPr>
        <w:spacing w:after="0" w:line="240" w:lineRule="auto"/>
        <w:ind w:right="258"/>
        <w:rPr>
          <w:rFonts w:ascii="Calibri" w:eastAsia="Calibri" w:hAnsi="Calibri" w:cs="Calibri"/>
          <w:sz w:val="16"/>
          <w:szCs w:val="16"/>
        </w:rPr>
      </w:pPr>
    </w:p>
    <w:p w14:paraId="0E0CA82B" w14:textId="76C0A35D" w:rsidR="006F0D44" w:rsidRDefault="006F0D44" w:rsidP="006F0D44">
      <w:pPr>
        <w:spacing w:after="0" w:line="240" w:lineRule="auto"/>
        <w:ind w:left="720" w:right="259" w:hanging="360"/>
        <w:rPr>
          <w:rFonts w:ascii="Calibri" w:eastAsia="Calibri" w:hAnsi="Calibri" w:cs="Calibri"/>
          <w:b/>
          <w:bCs/>
          <w:sz w:val="28"/>
          <w:szCs w:val="28"/>
        </w:rPr>
      </w:pPr>
      <w:r w:rsidRPr="0075039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89F26" wp14:editId="33AA7179">
                <wp:simplePos x="0" y="0"/>
                <wp:positionH relativeFrom="column">
                  <wp:posOffset>-635</wp:posOffset>
                </wp:positionH>
                <wp:positionV relativeFrom="paragraph">
                  <wp:posOffset>45984</wp:posOffset>
                </wp:positionV>
                <wp:extent cx="146050" cy="137795"/>
                <wp:effectExtent l="0" t="0" r="2540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A380D0" id="Rectangle 4" o:spid="_x0000_s1026" style="position:absolute;margin-left:-.05pt;margin-top:3.6pt;width:11.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" filled="f" strokecolor="black [3213]" strokeweight="1.5pt"/>
            </w:pict>
          </mc:Fallback>
        </mc:AlternateContent>
      </w:r>
      <w:r w:rsidR="00DB2F8D">
        <w:rPr>
          <w:rFonts w:ascii="Calibri" w:eastAsia="Calibri" w:hAnsi="Calibri" w:cs="Calibri"/>
          <w:b/>
          <w:bCs/>
          <w:sz w:val="28"/>
          <w:szCs w:val="28"/>
        </w:rPr>
        <w:t>3</w:t>
      </w:r>
      <w:r w:rsidRPr="006F0D44">
        <w:rPr>
          <w:rFonts w:ascii="Calibri" w:eastAsia="Calibri" w:hAnsi="Calibri" w:cs="Calibri"/>
          <w:b/>
          <w:bCs/>
          <w:sz w:val="28"/>
          <w:szCs w:val="28"/>
        </w:rPr>
        <w:t xml:space="preserve">. </w:t>
      </w:r>
      <w:r w:rsidR="001920DA">
        <w:rPr>
          <w:rFonts w:ascii="Calibri" w:eastAsia="Calibri" w:hAnsi="Calibri" w:cs="Calibri"/>
          <w:b/>
          <w:bCs/>
          <w:sz w:val="28"/>
          <w:szCs w:val="28"/>
        </w:rPr>
        <w:t xml:space="preserve">Review health insurance </w:t>
      </w:r>
    </w:p>
    <w:p w14:paraId="1C26E5DE" w14:textId="4B0EB4C7" w:rsidR="003E535E" w:rsidRPr="00B62FCE" w:rsidRDefault="003E535E" w:rsidP="006F0D44">
      <w:pPr>
        <w:spacing w:after="0" w:line="240" w:lineRule="auto"/>
        <w:ind w:left="720" w:right="259" w:hanging="360"/>
        <w:rPr>
          <w:rFonts w:ascii="Calibri" w:eastAsia="Calibri" w:hAnsi="Calibri" w:cs="Calibri"/>
          <w:b/>
          <w:color w:val="ED7D31" w:themeColor="accent2"/>
        </w:rPr>
      </w:pPr>
      <w:r>
        <w:rPr>
          <w:rFonts w:ascii="Calibri" w:eastAsia="Calibri" w:hAnsi="Calibri" w:cs="Calibri"/>
        </w:rPr>
        <w:tab/>
        <w:t>All medical school students are required to have health insurance. A fee will automatically be charged to your account each Fall and Spring semester. If you have coverage through another source, you may waive this fee. The fee must be waive</w:t>
      </w:r>
      <w:r w:rsidR="0038704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at the beginning of </w:t>
      </w:r>
      <w:r w:rsidRPr="00387047">
        <w:rPr>
          <w:rFonts w:ascii="Calibri" w:eastAsia="Calibri" w:hAnsi="Calibri" w:cs="Calibri"/>
          <w:b/>
          <w:bCs/>
        </w:rPr>
        <w:t>each semester</w:t>
      </w:r>
      <w:r w:rsidRPr="00B62FCE">
        <w:rPr>
          <w:rFonts w:ascii="Calibri" w:eastAsia="Calibri" w:hAnsi="Calibri" w:cs="Calibri"/>
          <w:b/>
        </w:rPr>
        <w:t xml:space="preserve">. </w:t>
      </w:r>
      <w:r w:rsidRPr="00B62FCE">
        <w:rPr>
          <w:rFonts w:ascii="Calibri" w:eastAsia="Calibri" w:hAnsi="Calibri" w:cs="Calibri"/>
          <w:b/>
          <w:color w:val="ED7D31" w:themeColor="accent2"/>
        </w:rPr>
        <w:t xml:space="preserve">Fees for </w:t>
      </w:r>
      <w:r w:rsidR="00B62FCE" w:rsidRPr="00B62FCE">
        <w:rPr>
          <w:rFonts w:ascii="Calibri" w:eastAsia="Calibri" w:hAnsi="Calibri" w:cs="Calibri"/>
          <w:b/>
          <w:color w:val="ED7D31" w:themeColor="accent2"/>
        </w:rPr>
        <w:t>F</w:t>
      </w:r>
      <w:r w:rsidRPr="00B62FCE">
        <w:rPr>
          <w:rFonts w:ascii="Calibri" w:eastAsia="Calibri" w:hAnsi="Calibri" w:cs="Calibri"/>
          <w:b/>
          <w:color w:val="ED7D31" w:themeColor="accent2"/>
        </w:rPr>
        <w:t>all 2025 m</w:t>
      </w:r>
      <w:r w:rsidR="00B62FCE">
        <w:rPr>
          <w:rFonts w:ascii="Calibri" w:eastAsia="Calibri" w:hAnsi="Calibri" w:cs="Calibri"/>
          <w:b/>
          <w:color w:val="ED7D31" w:themeColor="accent2"/>
        </w:rPr>
        <w:t>ust</w:t>
      </w:r>
      <w:r w:rsidRPr="00B62FCE">
        <w:rPr>
          <w:rFonts w:ascii="Calibri" w:eastAsia="Calibri" w:hAnsi="Calibri" w:cs="Calibri"/>
          <w:b/>
          <w:color w:val="ED7D31" w:themeColor="accent2"/>
        </w:rPr>
        <w:t xml:space="preserve"> be waived between July 1 and September 1</w:t>
      </w:r>
      <w:r w:rsidR="005A61D1" w:rsidRPr="00B62FCE">
        <w:rPr>
          <w:rFonts w:ascii="Calibri" w:eastAsia="Calibri" w:hAnsi="Calibri" w:cs="Calibri"/>
          <w:b/>
          <w:color w:val="ED7D31" w:themeColor="accent2"/>
        </w:rPr>
        <w:t>2</w:t>
      </w:r>
      <w:r w:rsidRPr="00B62FCE">
        <w:rPr>
          <w:rFonts w:ascii="Calibri" w:eastAsia="Calibri" w:hAnsi="Calibri" w:cs="Calibri"/>
          <w:b/>
          <w:color w:val="ED7D31" w:themeColor="accent2"/>
        </w:rPr>
        <w:t xml:space="preserve">. </w:t>
      </w:r>
    </w:p>
    <w:p w14:paraId="35BD3FA2" w14:textId="5F8C9A7C" w:rsidR="003E535E" w:rsidRPr="00D85A50" w:rsidRDefault="003E535E" w:rsidP="006F0D44">
      <w:pPr>
        <w:spacing w:after="0" w:line="240" w:lineRule="auto"/>
        <w:ind w:left="720" w:right="259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A5B475D" w14:textId="51609AA3" w:rsidR="003E535E" w:rsidRPr="00B306BE" w:rsidRDefault="003E535E" w:rsidP="003E535E">
      <w:pPr>
        <w:spacing w:after="0" w:line="240" w:lineRule="auto"/>
        <w:ind w:left="720" w:right="259"/>
        <w:rPr>
          <w:rFonts w:ascii="Calibri" w:eastAsia="Calibri" w:hAnsi="Calibri" w:cs="Calibri"/>
          <w:b/>
          <w:bCs/>
        </w:rPr>
      </w:pPr>
      <w:r w:rsidRPr="00B306BE">
        <w:rPr>
          <w:rFonts w:ascii="Calibri" w:eastAsia="Calibri" w:hAnsi="Calibri" w:cs="Calibri"/>
          <w:b/>
          <w:bCs/>
        </w:rPr>
        <w:t xml:space="preserve">Steps to waive </w:t>
      </w:r>
      <w:r w:rsidR="00B306BE" w:rsidRPr="00B306BE">
        <w:rPr>
          <w:rFonts w:ascii="Calibri" w:eastAsia="Calibri" w:hAnsi="Calibri" w:cs="Calibri"/>
          <w:b/>
          <w:bCs/>
        </w:rPr>
        <w:t>semesterly insurance fee</w:t>
      </w:r>
    </w:p>
    <w:p w14:paraId="0AF1B553" w14:textId="3648C2F2" w:rsidR="003E535E" w:rsidRDefault="003E535E" w:rsidP="003E535E">
      <w:pPr>
        <w:pStyle w:val="ListParagraph"/>
        <w:numPr>
          <w:ilvl w:val="0"/>
          <w:numId w:val="6"/>
        </w:numPr>
        <w:spacing w:after="0" w:line="240" w:lineRule="auto"/>
        <w:ind w:right="258"/>
        <w:rPr>
          <w:rFonts w:ascii="Calibri" w:eastAsia="Calibri" w:hAnsi="Calibri" w:cs="Calibri"/>
        </w:rPr>
      </w:pPr>
      <w:r w:rsidRPr="00E55312">
        <w:rPr>
          <w:rFonts w:ascii="Calibri" w:eastAsia="Calibri" w:hAnsi="Calibri" w:cs="Calibri"/>
        </w:rPr>
        <w:t xml:space="preserve">Go to </w:t>
      </w:r>
      <w:hyperlink r:id="rId12" w:history="1">
        <w:r w:rsidRPr="00BD082A">
          <w:rPr>
            <w:rStyle w:val="Hyperlink"/>
            <w:rFonts w:ascii="Calibri" w:eastAsia="Calibri" w:hAnsi="Calibri" w:cs="Calibri"/>
          </w:rPr>
          <w:t>https://studentplan.corehealthbenef</w:t>
        </w:r>
        <w:r w:rsidRPr="00BD082A">
          <w:rPr>
            <w:rStyle w:val="Hyperlink"/>
            <w:rFonts w:ascii="Calibri" w:eastAsia="Calibri" w:hAnsi="Calibri" w:cs="Calibri"/>
          </w:rPr>
          <w:t>i</w:t>
        </w:r>
        <w:r w:rsidRPr="00BD082A">
          <w:rPr>
            <w:rStyle w:val="Hyperlink"/>
            <w:rFonts w:ascii="Calibri" w:eastAsia="Calibri" w:hAnsi="Calibri" w:cs="Calibri"/>
          </w:rPr>
          <w:t>ts.com</w:t>
        </w:r>
      </w:hyperlink>
      <w:r>
        <w:rPr>
          <w:rFonts w:ascii="Calibri" w:eastAsia="Calibri" w:hAnsi="Calibri" w:cs="Calibri"/>
        </w:rPr>
        <w:t xml:space="preserve"> </w:t>
      </w:r>
    </w:p>
    <w:p w14:paraId="21F33980" w14:textId="2603506C" w:rsidR="003E535E" w:rsidRDefault="003E535E" w:rsidP="003E535E">
      <w:pPr>
        <w:pStyle w:val="ListParagraph"/>
        <w:numPr>
          <w:ilvl w:val="0"/>
          <w:numId w:val="6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“Waive Your Health Insurance Here”</w:t>
      </w:r>
    </w:p>
    <w:p w14:paraId="4A705856" w14:textId="52582728" w:rsidR="001920DA" w:rsidRPr="00D85A50" w:rsidRDefault="001920DA" w:rsidP="001920DA">
      <w:pPr>
        <w:spacing w:after="0" w:line="240" w:lineRule="auto"/>
        <w:ind w:right="258"/>
        <w:rPr>
          <w:rFonts w:ascii="Calibri" w:eastAsia="Calibri" w:hAnsi="Calibri" w:cs="Calibri"/>
          <w:sz w:val="16"/>
          <w:szCs w:val="16"/>
        </w:rPr>
      </w:pPr>
    </w:p>
    <w:p w14:paraId="29FBB82B" w14:textId="17D4D8FA" w:rsidR="001920DA" w:rsidRPr="00B306BE" w:rsidRDefault="001920DA" w:rsidP="001920DA">
      <w:pPr>
        <w:spacing w:after="0" w:line="240" w:lineRule="auto"/>
        <w:ind w:left="720" w:right="259"/>
        <w:rPr>
          <w:rFonts w:ascii="Calibri" w:eastAsia="Calibri" w:hAnsi="Calibri" w:cs="Calibri"/>
          <w:b/>
          <w:bCs/>
        </w:rPr>
      </w:pPr>
      <w:r w:rsidRPr="00B306BE">
        <w:rPr>
          <w:rFonts w:ascii="Calibri" w:eastAsia="Calibri" w:hAnsi="Calibri" w:cs="Calibri"/>
          <w:b/>
          <w:bCs/>
        </w:rPr>
        <w:t xml:space="preserve">Steps </w:t>
      </w:r>
      <w:r w:rsidR="00B306BE">
        <w:rPr>
          <w:rFonts w:ascii="Calibri" w:eastAsia="Calibri" w:hAnsi="Calibri" w:cs="Calibri"/>
          <w:b/>
          <w:bCs/>
        </w:rPr>
        <w:t xml:space="preserve">for insurance </w:t>
      </w:r>
      <w:r w:rsidRPr="00B306BE">
        <w:rPr>
          <w:rFonts w:ascii="Calibri" w:eastAsia="Calibri" w:hAnsi="Calibri" w:cs="Calibri"/>
          <w:b/>
          <w:bCs/>
        </w:rPr>
        <w:t>enroll</w:t>
      </w:r>
      <w:r w:rsidR="00B306BE">
        <w:rPr>
          <w:rFonts w:ascii="Calibri" w:eastAsia="Calibri" w:hAnsi="Calibri" w:cs="Calibri"/>
          <w:b/>
          <w:bCs/>
        </w:rPr>
        <w:t>ment</w:t>
      </w:r>
    </w:p>
    <w:p w14:paraId="38D50C88" w14:textId="5AF4E54C" w:rsidR="001920DA" w:rsidRDefault="001920DA" w:rsidP="001920DA">
      <w:pPr>
        <w:pStyle w:val="ListParagraph"/>
        <w:numPr>
          <w:ilvl w:val="0"/>
          <w:numId w:val="7"/>
        </w:numPr>
        <w:spacing w:after="0" w:line="240" w:lineRule="auto"/>
        <w:ind w:right="258"/>
        <w:rPr>
          <w:rFonts w:ascii="Calibri" w:eastAsia="Calibri" w:hAnsi="Calibri" w:cs="Calibri"/>
        </w:rPr>
      </w:pPr>
      <w:r w:rsidRPr="00E55312">
        <w:rPr>
          <w:rFonts w:ascii="Calibri" w:eastAsia="Calibri" w:hAnsi="Calibri" w:cs="Calibri"/>
        </w:rPr>
        <w:t xml:space="preserve">Go to </w:t>
      </w:r>
      <w:hyperlink r:id="rId13" w:history="1">
        <w:r w:rsidRPr="00BD082A">
          <w:rPr>
            <w:rStyle w:val="Hyperlink"/>
            <w:rFonts w:ascii="Calibri" w:eastAsia="Calibri" w:hAnsi="Calibri" w:cs="Calibri"/>
          </w:rPr>
          <w:t>https://studentplan.corehealthbenefits.com</w:t>
        </w:r>
      </w:hyperlink>
      <w:r>
        <w:rPr>
          <w:rFonts w:ascii="Calibri" w:eastAsia="Calibri" w:hAnsi="Calibri" w:cs="Calibri"/>
        </w:rPr>
        <w:t xml:space="preserve"> </w:t>
      </w:r>
    </w:p>
    <w:p w14:paraId="604E9F1C" w14:textId="3E437380" w:rsidR="001920DA" w:rsidRDefault="001920DA" w:rsidP="001920DA">
      <w:pPr>
        <w:pStyle w:val="ListParagraph"/>
        <w:numPr>
          <w:ilvl w:val="0"/>
          <w:numId w:val="7"/>
        </w:numPr>
        <w:spacing w:after="0" w:line="240" w:lineRule="auto"/>
        <w:ind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“</w:t>
      </w:r>
      <w:r w:rsidR="00387047">
        <w:rPr>
          <w:rFonts w:ascii="Calibri" w:eastAsia="Calibri" w:hAnsi="Calibri" w:cs="Calibri"/>
        </w:rPr>
        <w:t>Enroll in the Student Health Insurance</w:t>
      </w:r>
      <w:r>
        <w:rPr>
          <w:rFonts w:ascii="Calibri" w:eastAsia="Calibri" w:hAnsi="Calibri" w:cs="Calibri"/>
        </w:rPr>
        <w:t>”</w:t>
      </w:r>
    </w:p>
    <w:p w14:paraId="42EE7FB6" w14:textId="6FB4201A" w:rsidR="001920DA" w:rsidRPr="00D85A50" w:rsidRDefault="001920DA" w:rsidP="001920DA">
      <w:pPr>
        <w:spacing w:after="0" w:line="240" w:lineRule="auto"/>
        <w:ind w:left="720" w:right="258"/>
        <w:rPr>
          <w:rFonts w:ascii="Calibri" w:eastAsia="Calibri" w:hAnsi="Calibri" w:cs="Calibri"/>
          <w:sz w:val="16"/>
          <w:szCs w:val="16"/>
        </w:rPr>
      </w:pPr>
    </w:p>
    <w:p w14:paraId="277A4EC9" w14:textId="67457C35" w:rsidR="00B306BE" w:rsidRDefault="00B62FCE" w:rsidP="001920DA">
      <w:pPr>
        <w:spacing w:after="0" w:line="240" w:lineRule="auto"/>
        <w:ind w:left="72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 information about the student health insurance plan, the </w:t>
      </w:r>
      <w:r w:rsidR="00B306BE">
        <w:rPr>
          <w:rFonts w:ascii="Calibri" w:eastAsia="Calibri" w:hAnsi="Calibri" w:cs="Calibri"/>
        </w:rPr>
        <w:t xml:space="preserve">waiver process and deadlines can be found at </w:t>
      </w:r>
      <w:hyperlink r:id="rId14" w:history="1">
        <w:r w:rsidR="00B306BE" w:rsidRPr="00BD082A">
          <w:rPr>
            <w:rStyle w:val="Hyperlink"/>
            <w:rFonts w:ascii="Calibri" w:eastAsia="Calibri" w:hAnsi="Calibri" w:cs="Calibri"/>
          </w:rPr>
          <w:t>https://bursar.mercer.edu/studentinsurance/</w:t>
        </w:r>
      </w:hyperlink>
      <w:r>
        <w:rPr>
          <w:rFonts w:ascii="Calibri" w:eastAsia="Calibri" w:hAnsi="Calibri" w:cs="Calibri"/>
        </w:rPr>
        <w:t xml:space="preserve"> after July 1.</w:t>
      </w:r>
    </w:p>
    <w:p w14:paraId="01AEC3AC" w14:textId="4C7AD26E" w:rsidR="00B306BE" w:rsidRDefault="00B306BE" w:rsidP="001920DA">
      <w:pPr>
        <w:spacing w:after="0" w:line="240" w:lineRule="auto"/>
        <w:ind w:left="72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questions regarding health insurance coverage, please contact CORE Management, the healthcare provider, at 888-741-2673 or </w:t>
      </w:r>
      <w:hyperlink r:id="rId15" w:history="1">
        <w:r w:rsidRPr="00BD082A">
          <w:rPr>
            <w:rStyle w:val="Hyperlink"/>
            <w:rFonts w:ascii="Calibri" w:eastAsia="Calibri" w:hAnsi="Calibri" w:cs="Calibri"/>
          </w:rPr>
          <w:t>studentplan@corehealthbenefits.com</w:t>
        </w:r>
      </w:hyperlink>
      <w:r>
        <w:rPr>
          <w:rFonts w:ascii="Calibri" w:eastAsia="Calibri" w:hAnsi="Calibri" w:cs="Calibri"/>
        </w:rPr>
        <w:t xml:space="preserve">. </w:t>
      </w:r>
    </w:p>
    <w:p w14:paraId="4AA6F8CD" w14:textId="279C67CF" w:rsidR="00B306BE" w:rsidRPr="00D85A50" w:rsidRDefault="00B306BE" w:rsidP="001920DA">
      <w:pPr>
        <w:spacing w:after="0" w:line="240" w:lineRule="auto"/>
        <w:ind w:left="720" w:right="258"/>
        <w:rPr>
          <w:rFonts w:ascii="Calibri" w:eastAsia="Calibri" w:hAnsi="Calibri" w:cs="Calibri"/>
          <w:sz w:val="16"/>
          <w:szCs w:val="16"/>
        </w:rPr>
      </w:pPr>
    </w:p>
    <w:p w14:paraId="5BBE1140" w14:textId="03D92302" w:rsidR="00B306BE" w:rsidRPr="00B306BE" w:rsidRDefault="00B306BE" w:rsidP="00B306BE">
      <w:pPr>
        <w:spacing w:after="0" w:line="240" w:lineRule="auto"/>
        <w:ind w:left="720" w:right="258" w:hanging="360"/>
        <w:rPr>
          <w:rFonts w:ascii="Calibri" w:eastAsia="Calibri" w:hAnsi="Calibri" w:cs="Calibri"/>
          <w:b/>
          <w:bCs/>
          <w:sz w:val="28"/>
          <w:szCs w:val="28"/>
        </w:rPr>
      </w:pPr>
      <w:r w:rsidRPr="0075039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419C3" wp14:editId="01B69797">
                <wp:simplePos x="0" y="0"/>
                <wp:positionH relativeFrom="column">
                  <wp:posOffset>-1905</wp:posOffset>
                </wp:positionH>
                <wp:positionV relativeFrom="paragraph">
                  <wp:posOffset>52334</wp:posOffset>
                </wp:positionV>
                <wp:extent cx="146050" cy="137795"/>
                <wp:effectExtent l="0" t="0" r="2540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FBE185" id="Rectangle 5" o:spid="_x0000_s1026" style="position:absolute;margin-left:-.15pt;margin-top:4.1pt;width:11.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" filled="f" strokecolor="black [3213]" strokeweight="1.5pt"/>
            </w:pict>
          </mc:Fallback>
        </mc:AlternateContent>
      </w:r>
      <w:r w:rsidR="00DB2F8D">
        <w:rPr>
          <w:rFonts w:ascii="Calibri" w:eastAsia="Calibri" w:hAnsi="Calibri" w:cs="Calibri"/>
          <w:b/>
          <w:bCs/>
          <w:sz w:val="28"/>
          <w:szCs w:val="28"/>
        </w:rPr>
        <w:t>4</w:t>
      </w:r>
      <w:r w:rsidRPr="00B306BE">
        <w:rPr>
          <w:rFonts w:ascii="Calibri" w:eastAsia="Calibri" w:hAnsi="Calibri" w:cs="Calibri"/>
          <w:b/>
          <w:bCs/>
          <w:sz w:val="28"/>
          <w:szCs w:val="28"/>
        </w:rPr>
        <w:t>. Enroll in Direct Deposit</w:t>
      </w:r>
    </w:p>
    <w:p w14:paraId="7230F429" w14:textId="6FD368E1" w:rsidR="00B306BE" w:rsidRDefault="0045351D" w:rsidP="001920DA">
      <w:pPr>
        <w:spacing w:after="0" w:line="240" w:lineRule="auto"/>
        <w:ind w:left="720" w:right="258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(</w:t>
      </w:r>
      <w:r w:rsidRPr="00E55312">
        <w:rPr>
          <w:rFonts w:ascii="Calibri" w:eastAsia="Calibri" w:hAnsi="Calibri" w:cs="Calibri"/>
          <w:i/>
          <w:iCs/>
        </w:rPr>
        <w:t xml:space="preserve">Only required </w:t>
      </w:r>
      <w:r>
        <w:rPr>
          <w:rFonts w:ascii="Calibri" w:eastAsia="Calibri" w:hAnsi="Calibri" w:cs="Calibri"/>
          <w:i/>
          <w:iCs/>
        </w:rPr>
        <w:t>once unless banking information has changed.)</w:t>
      </w:r>
    </w:p>
    <w:p w14:paraId="44FECC33" w14:textId="77777777" w:rsidR="004D15B4" w:rsidRPr="004D15B4" w:rsidRDefault="004D15B4" w:rsidP="001920DA">
      <w:pPr>
        <w:spacing w:after="0" w:line="240" w:lineRule="auto"/>
        <w:ind w:left="720" w:right="258"/>
        <w:rPr>
          <w:rFonts w:ascii="Calibri" w:eastAsia="Calibri" w:hAnsi="Calibri" w:cs="Calibri"/>
          <w:sz w:val="16"/>
          <w:szCs w:val="16"/>
        </w:rPr>
      </w:pPr>
    </w:p>
    <w:p w14:paraId="1C6B7647" w14:textId="1C340163" w:rsidR="0045351D" w:rsidRDefault="0045351D" w:rsidP="001920DA">
      <w:pPr>
        <w:spacing w:after="0" w:line="240" w:lineRule="auto"/>
        <w:ind w:left="72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Students may choose to have </w:t>
      </w:r>
      <w:r w:rsidR="008403D2"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</w:rPr>
        <w:t xml:space="preserve"> financial aid </w:t>
      </w:r>
      <w:r w:rsidR="00B62FCE">
        <w:rPr>
          <w:rFonts w:ascii="Calibri" w:eastAsia="Calibri" w:hAnsi="Calibri" w:cs="Calibri"/>
        </w:rPr>
        <w:t>stipend</w:t>
      </w:r>
      <w:r>
        <w:rPr>
          <w:rFonts w:ascii="Calibri" w:eastAsia="Calibri" w:hAnsi="Calibri" w:cs="Calibri"/>
        </w:rPr>
        <w:t>s deposited into a checking or savings account</w:t>
      </w:r>
      <w:r w:rsidR="008403D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or placed on a reloadable debit card. </w:t>
      </w:r>
    </w:p>
    <w:p w14:paraId="6DF11539" w14:textId="54C82E9B" w:rsidR="0045351D" w:rsidRPr="00D85A50" w:rsidRDefault="0045351D" w:rsidP="001920DA">
      <w:pPr>
        <w:spacing w:after="0" w:line="240" w:lineRule="auto"/>
        <w:ind w:left="720" w:right="258"/>
        <w:rPr>
          <w:rFonts w:ascii="Calibri" w:eastAsia="Calibri" w:hAnsi="Calibri" w:cs="Calibri"/>
          <w:sz w:val="16"/>
          <w:szCs w:val="16"/>
        </w:rPr>
      </w:pPr>
    </w:p>
    <w:p w14:paraId="65E027EA" w14:textId="41179150" w:rsidR="0045351D" w:rsidRPr="00A63864" w:rsidRDefault="00696F37" w:rsidP="00A63864">
      <w:pPr>
        <w:pStyle w:val="ListParagraph"/>
        <w:numPr>
          <w:ilvl w:val="0"/>
          <w:numId w:val="9"/>
        </w:numPr>
        <w:spacing w:after="0" w:line="240" w:lineRule="auto"/>
        <w:ind w:left="1440" w:right="258"/>
        <w:rPr>
          <w:rFonts w:ascii="Calibri" w:eastAsia="Calibri" w:hAnsi="Calibri" w:cs="Calibri"/>
          <w:bCs/>
          <w:iCs/>
        </w:rPr>
      </w:pPr>
      <w:r w:rsidRPr="00A63864">
        <w:rPr>
          <w:rFonts w:ascii="Calibri" w:eastAsia="Calibri" w:hAnsi="Calibri" w:cs="Calibri"/>
          <w:bCs/>
          <w:iCs/>
        </w:rPr>
        <w:t xml:space="preserve">Login to </w:t>
      </w:r>
      <w:r w:rsidR="0045351D" w:rsidRPr="00A63864">
        <w:rPr>
          <w:rFonts w:ascii="Calibri" w:eastAsia="Calibri" w:hAnsi="Calibri" w:cs="Calibri"/>
          <w:bCs/>
          <w:iCs/>
        </w:rPr>
        <w:t>MyMercer</w:t>
      </w:r>
      <w:r w:rsidRPr="00A63864">
        <w:rPr>
          <w:rFonts w:ascii="Calibri" w:eastAsia="Calibri" w:hAnsi="Calibri" w:cs="Calibri"/>
          <w:bCs/>
          <w:iCs/>
        </w:rPr>
        <w:t xml:space="preserve"> student portal</w:t>
      </w:r>
      <w:r w:rsidRPr="00A63864">
        <w:rPr>
          <w:rFonts w:ascii="Calibri" w:eastAsia="Calibri" w:hAnsi="Calibri" w:cs="Calibri"/>
          <w:bCs/>
        </w:rPr>
        <w:t xml:space="preserve"> </w:t>
      </w:r>
      <w:r w:rsidRPr="00A63864">
        <w:rPr>
          <w:rFonts w:ascii="Calibri" w:eastAsia="Calibri" w:hAnsi="Calibri" w:cs="Calibri"/>
        </w:rPr>
        <w:t xml:space="preserve">at </w:t>
      </w:r>
      <w:hyperlink r:id="rId16" w:history="1">
        <w:r w:rsidRPr="00A63864">
          <w:rPr>
            <w:rStyle w:val="Hyperlink"/>
            <w:rFonts w:ascii="Calibri" w:eastAsia="Calibri" w:hAnsi="Calibri" w:cs="Calibri"/>
          </w:rPr>
          <w:t>https://my.mercer.edu</w:t>
        </w:r>
      </w:hyperlink>
    </w:p>
    <w:p w14:paraId="3F8FC807" w14:textId="73D9D844" w:rsidR="0045351D" w:rsidRPr="00A63864" w:rsidRDefault="00696F37" w:rsidP="00A63864">
      <w:pPr>
        <w:pStyle w:val="ListParagraph"/>
        <w:numPr>
          <w:ilvl w:val="0"/>
          <w:numId w:val="9"/>
        </w:numPr>
        <w:spacing w:after="0" w:line="240" w:lineRule="auto"/>
        <w:ind w:left="1440" w:right="258"/>
        <w:rPr>
          <w:rFonts w:ascii="Calibri" w:eastAsia="Calibri" w:hAnsi="Calibri" w:cs="Calibri"/>
        </w:rPr>
      </w:pPr>
      <w:r w:rsidRPr="00A63864">
        <w:rPr>
          <w:rFonts w:ascii="Calibri" w:eastAsia="Calibri" w:hAnsi="Calibri" w:cs="Calibri"/>
        </w:rPr>
        <w:t>Select “</w:t>
      </w:r>
      <w:r w:rsidR="0045351D" w:rsidRPr="00A63864">
        <w:rPr>
          <w:rFonts w:ascii="Calibri" w:eastAsia="Calibri" w:hAnsi="Calibri" w:cs="Calibri"/>
        </w:rPr>
        <w:t>My Finances</w:t>
      </w:r>
      <w:r w:rsidRPr="00A63864">
        <w:rPr>
          <w:rFonts w:ascii="Calibri" w:eastAsia="Calibri" w:hAnsi="Calibri" w:cs="Calibri"/>
        </w:rPr>
        <w:t>”</w:t>
      </w:r>
    </w:p>
    <w:p w14:paraId="0A7C9952" w14:textId="3A01C044" w:rsidR="0045351D" w:rsidRPr="00696F37" w:rsidRDefault="00696F37" w:rsidP="00A63864">
      <w:pPr>
        <w:pStyle w:val="ListParagraph"/>
        <w:numPr>
          <w:ilvl w:val="0"/>
          <w:numId w:val="9"/>
        </w:numPr>
        <w:spacing w:after="0" w:line="240" w:lineRule="auto"/>
        <w:ind w:left="1440" w:right="258"/>
        <w:rPr>
          <w:rFonts w:ascii="Calibri" w:eastAsia="Calibri" w:hAnsi="Calibri" w:cs="Calibri"/>
        </w:rPr>
      </w:pPr>
      <w:r w:rsidRPr="00696F37">
        <w:rPr>
          <w:rFonts w:ascii="Calibri" w:eastAsia="Calibri" w:hAnsi="Calibri" w:cs="Calibri"/>
        </w:rPr>
        <w:t>Choose “</w:t>
      </w:r>
      <w:r w:rsidR="0045351D" w:rsidRPr="00696F37">
        <w:rPr>
          <w:rFonts w:ascii="Calibri" w:eastAsia="Calibri" w:hAnsi="Calibri" w:cs="Calibri"/>
        </w:rPr>
        <w:t>Pay and Manage My Account</w:t>
      </w:r>
      <w:r w:rsidRPr="00696F37">
        <w:rPr>
          <w:rFonts w:ascii="Calibri" w:eastAsia="Calibri" w:hAnsi="Calibri" w:cs="Calibri"/>
        </w:rPr>
        <w:t>”</w:t>
      </w:r>
    </w:p>
    <w:p w14:paraId="17BB6B3B" w14:textId="4B20F30B" w:rsidR="0045351D" w:rsidRDefault="0045351D" w:rsidP="00A63864">
      <w:pPr>
        <w:pStyle w:val="ListParagraph"/>
        <w:numPr>
          <w:ilvl w:val="0"/>
          <w:numId w:val="9"/>
        </w:numPr>
        <w:spacing w:after="0" w:line="240" w:lineRule="auto"/>
        <w:ind w:left="144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“Manage Refunds”</w:t>
      </w:r>
    </w:p>
    <w:p w14:paraId="20812896" w14:textId="679AD172" w:rsidR="0045351D" w:rsidRPr="004D15B4" w:rsidRDefault="0045351D" w:rsidP="0045351D">
      <w:pPr>
        <w:spacing w:after="0" w:line="240" w:lineRule="auto"/>
        <w:ind w:right="258"/>
        <w:rPr>
          <w:rFonts w:ascii="Calibri" w:eastAsia="Calibri" w:hAnsi="Calibri" w:cs="Calibri"/>
          <w:sz w:val="16"/>
          <w:szCs w:val="16"/>
        </w:rPr>
      </w:pPr>
    </w:p>
    <w:p w14:paraId="3961DFC7" w14:textId="63D50348" w:rsidR="0045351D" w:rsidRDefault="0045351D" w:rsidP="00696F37">
      <w:pPr>
        <w:spacing w:after="0" w:line="240" w:lineRule="auto"/>
        <w:ind w:left="72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do not enroll in direct deposit, the Bursar’s Office will mail a check to your personal address on file for any financial aid </w:t>
      </w:r>
      <w:r w:rsidR="00696F37">
        <w:rPr>
          <w:rFonts w:ascii="Calibri" w:eastAsia="Calibri" w:hAnsi="Calibri" w:cs="Calibri"/>
        </w:rPr>
        <w:t>stipend</w:t>
      </w:r>
      <w:r>
        <w:rPr>
          <w:rFonts w:ascii="Calibri" w:eastAsia="Calibri" w:hAnsi="Calibri" w:cs="Calibri"/>
        </w:rPr>
        <w:t xml:space="preserve">s. For additional information, contact the Bursar’s Office at </w:t>
      </w:r>
      <w:hyperlink r:id="rId17" w:history="1">
        <w:r w:rsidRPr="00BD082A">
          <w:rPr>
            <w:rStyle w:val="Hyperlink"/>
            <w:rFonts w:ascii="Calibri" w:eastAsia="Calibri" w:hAnsi="Calibri" w:cs="Calibri"/>
          </w:rPr>
          <w:t>refunds@mercer.edu</w:t>
        </w:r>
      </w:hyperlink>
      <w:r>
        <w:rPr>
          <w:rFonts w:ascii="Calibri" w:eastAsia="Calibri" w:hAnsi="Calibri" w:cs="Calibri"/>
        </w:rPr>
        <w:t xml:space="preserve"> or 478-301-1111. </w:t>
      </w:r>
    </w:p>
    <w:p w14:paraId="7CDE0698" w14:textId="77777777" w:rsidR="00824596" w:rsidRDefault="00824596" w:rsidP="00696F37">
      <w:pPr>
        <w:spacing w:after="0" w:line="240" w:lineRule="auto"/>
        <w:ind w:left="108"/>
        <w:rPr>
          <w:rFonts w:ascii="Calibri" w:hAnsi="Calibri" w:cs="Calibri"/>
          <w:b/>
          <w:bCs/>
          <w:sz w:val="28"/>
          <w:szCs w:val="28"/>
        </w:rPr>
      </w:pPr>
    </w:p>
    <w:p w14:paraId="2829568C" w14:textId="3D3D89D8" w:rsidR="00A76170" w:rsidRPr="00696F37" w:rsidRDefault="00A76170" w:rsidP="00696F37">
      <w:pPr>
        <w:spacing w:after="0" w:line="240" w:lineRule="auto"/>
        <w:ind w:left="108"/>
        <w:rPr>
          <w:rFonts w:ascii="Calibri" w:hAnsi="Calibri" w:cs="Calibri"/>
          <w:b/>
          <w:bCs/>
          <w:sz w:val="28"/>
          <w:szCs w:val="28"/>
        </w:rPr>
      </w:pPr>
      <w:r w:rsidRPr="00696F37">
        <w:rPr>
          <w:rFonts w:ascii="Calibri" w:hAnsi="Calibri" w:cs="Calibri"/>
          <w:b/>
          <w:bCs/>
          <w:sz w:val="28"/>
          <w:szCs w:val="28"/>
        </w:rPr>
        <w:t>Questions or Need Assistance</w:t>
      </w:r>
    </w:p>
    <w:p w14:paraId="620BC60D" w14:textId="49827F1A" w:rsidR="00A76170" w:rsidRPr="00696F37" w:rsidRDefault="00824596" w:rsidP="0082459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  </w:t>
      </w:r>
      <w:r w:rsidR="00696F37" w:rsidRPr="00696F37">
        <w:rPr>
          <w:rFonts w:ascii="Calibri" w:eastAsia="Calibri" w:hAnsi="Calibri" w:cs="Calibri"/>
        </w:rPr>
        <w:t xml:space="preserve">Contact </w:t>
      </w:r>
      <w:r w:rsidR="00A76170" w:rsidRPr="00696F37">
        <w:rPr>
          <w:rFonts w:ascii="Calibri" w:eastAsia="Calibri" w:hAnsi="Calibri" w:cs="Calibri"/>
        </w:rPr>
        <w:t>Office</w:t>
      </w:r>
      <w:r w:rsidR="00A76170" w:rsidRPr="00696F37">
        <w:rPr>
          <w:rFonts w:ascii="Calibri" w:eastAsia="Calibri" w:hAnsi="Calibri" w:cs="Calibri"/>
          <w:spacing w:val="-1"/>
        </w:rPr>
        <w:t xml:space="preserve"> </w:t>
      </w:r>
      <w:r w:rsidR="00A76170" w:rsidRPr="00696F37">
        <w:rPr>
          <w:rFonts w:ascii="Calibri" w:eastAsia="Calibri" w:hAnsi="Calibri" w:cs="Calibri"/>
          <w:spacing w:val="1"/>
        </w:rPr>
        <w:t>o</w:t>
      </w:r>
      <w:r w:rsidR="00A76170" w:rsidRPr="00696F37">
        <w:rPr>
          <w:rFonts w:ascii="Calibri" w:eastAsia="Calibri" w:hAnsi="Calibri" w:cs="Calibri"/>
        </w:rPr>
        <w:t>f Stu</w:t>
      </w:r>
      <w:r w:rsidR="00A76170" w:rsidRPr="00696F37">
        <w:rPr>
          <w:rFonts w:ascii="Calibri" w:eastAsia="Calibri" w:hAnsi="Calibri" w:cs="Calibri"/>
          <w:spacing w:val="-1"/>
        </w:rPr>
        <w:t>d</w:t>
      </w:r>
      <w:r w:rsidR="00A76170" w:rsidRPr="00696F37">
        <w:rPr>
          <w:rFonts w:ascii="Calibri" w:eastAsia="Calibri" w:hAnsi="Calibri" w:cs="Calibri"/>
        </w:rPr>
        <w:t>e</w:t>
      </w:r>
      <w:r w:rsidR="00A76170" w:rsidRPr="00696F37">
        <w:rPr>
          <w:rFonts w:ascii="Calibri" w:eastAsia="Calibri" w:hAnsi="Calibri" w:cs="Calibri"/>
          <w:spacing w:val="-3"/>
        </w:rPr>
        <w:t>n</w:t>
      </w:r>
      <w:r w:rsidR="00A76170" w:rsidRPr="00696F37">
        <w:rPr>
          <w:rFonts w:ascii="Calibri" w:eastAsia="Calibri" w:hAnsi="Calibri" w:cs="Calibri"/>
        </w:rPr>
        <w:t>t</w:t>
      </w:r>
      <w:r w:rsidR="00A76170" w:rsidRPr="00696F37">
        <w:rPr>
          <w:rFonts w:ascii="Calibri" w:eastAsia="Calibri" w:hAnsi="Calibri" w:cs="Calibri"/>
          <w:spacing w:val="1"/>
        </w:rPr>
        <w:t xml:space="preserve"> </w:t>
      </w:r>
      <w:r w:rsidR="00A76170" w:rsidRPr="00696F37">
        <w:rPr>
          <w:rFonts w:ascii="Calibri" w:eastAsia="Calibri" w:hAnsi="Calibri" w:cs="Calibri"/>
        </w:rPr>
        <w:t>F</w:t>
      </w:r>
      <w:r w:rsidR="00A76170" w:rsidRPr="00696F37">
        <w:rPr>
          <w:rFonts w:ascii="Calibri" w:eastAsia="Calibri" w:hAnsi="Calibri" w:cs="Calibri"/>
          <w:spacing w:val="-1"/>
        </w:rPr>
        <w:t>in</w:t>
      </w:r>
      <w:r w:rsidR="00A76170" w:rsidRPr="00696F37">
        <w:rPr>
          <w:rFonts w:ascii="Calibri" w:eastAsia="Calibri" w:hAnsi="Calibri" w:cs="Calibri"/>
        </w:rPr>
        <w:t>a</w:t>
      </w:r>
      <w:r w:rsidR="00A76170" w:rsidRPr="00696F37">
        <w:rPr>
          <w:rFonts w:ascii="Calibri" w:eastAsia="Calibri" w:hAnsi="Calibri" w:cs="Calibri"/>
          <w:spacing w:val="-1"/>
        </w:rPr>
        <w:t>n</w:t>
      </w:r>
      <w:r w:rsidR="00A76170" w:rsidRPr="00696F37">
        <w:rPr>
          <w:rFonts w:ascii="Calibri" w:eastAsia="Calibri" w:hAnsi="Calibri" w:cs="Calibri"/>
        </w:rPr>
        <w:t>cial</w:t>
      </w:r>
      <w:r w:rsidR="00A76170" w:rsidRPr="00696F37">
        <w:rPr>
          <w:rFonts w:ascii="Calibri" w:eastAsia="Calibri" w:hAnsi="Calibri" w:cs="Calibri"/>
          <w:spacing w:val="-2"/>
        </w:rPr>
        <w:t xml:space="preserve"> </w:t>
      </w:r>
      <w:r w:rsidR="00A76170" w:rsidRPr="00696F37">
        <w:rPr>
          <w:rFonts w:ascii="Calibri" w:eastAsia="Calibri" w:hAnsi="Calibri" w:cs="Calibri"/>
          <w:spacing w:val="1"/>
        </w:rPr>
        <w:t>P</w:t>
      </w:r>
      <w:r w:rsidR="00A76170" w:rsidRPr="00696F37">
        <w:rPr>
          <w:rFonts w:ascii="Calibri" w:eastAsia="Calibri" w:hAnsi="Calibri" w:cs="Calibri"/>
        </w:rPr>
        <w:t>la</w:t>
      </w:r>
      <w:r w:rsidR="00A76170" w:rsidRPr="00696F37">
        <w:rPr>
          <w:rFonts w:ascii="Calibri" w:eastAsia="Calibri" w:hAnsi="Calibri" w:cs="Calibri"/>
          <w:spacing w:val="-1"/>
        </w:rPr>
        <w:t>nn</w:t>
      </w:r>
      <w:r w:rsidR="00A76170" w:rsidRPr="00696F37">
        <w:rPr>
          <w:rFonts w:ascii="Calibri" w:eastAsia="Calibri" w:hAnsi="Calibri" w:cs="Calibri"/>
        </w:rPr>
        <w:t>i</w:t>
      </w:r>
      <w:r w:rsidR="00A76170" w:rsidRPr="00696F37">
        <w:rPr>
          <w:rFonts w:ascii="Calibri" w:eastAsia="Calibri" w:hAnsi="Calibri" w:cs="Calibri"/>
          <w:spacing w:val="-1"/>
        </w:rPr>
        <w:t>n</w:t>
      </w:r>
      <w:r w:rsidR="00A76170" w:rsidRPr="00696F37">
        <w:rPr>
          <w:rFonts w:ascii="Calibri" w:eastAsia="Calibri" w:hAnsi="Calibri" w:cs="Calibri"/>
        </w:rPr>
        <w:t xml:space="preserve">g       </w:t>
      </w:r>
      <w:r w:rsidR="00696F37" w:rsidRPr="00696F37">
        <w:rPr>
          <w:rFonts w:ascii="Calibri" w:eastAsia="Calibri" w:hAnsi="Calibri" w:cs="Calibri"/>
          <w:b/>
        </w:rPr>
        <w:t>P</w:t>
      </w:r>
      <w:r w:rsidR="00A76170" w:rsidRPr="00696F37">
        <w:rPr>
          <w:rFonts w:ascii="Calibri" w:eastAsia="Calibri" w:hAnsi="Calibri" w:cs="Calibri"/>
          <w:b/>
        </w:rPr>
        <w:t>hone: 478-301-2853</w:t>
      </w:r>
      <w:r w:rsidR="00696F37" w:rsidRPr="00696F37">
        <w:rPr>
          <w:rFonts w:ascii="Calibri" w:eastAsia="Calibri" w:hAnsi="Calibri" w:cs="Calibri"/>
          <w:b/>
        </w:rPr>
        <w:t xml:space="preserve">       Email: </w:t>
      </w:r>
      <w:hyperlink r:id="rId18" w:history="1">
        <w:r w:rsidR="00696F37" w:rsidRPr="00696F37">
          <w:rPr>
            <w:rStyle w:val="Hyperlink"/>
            <w:rFonts w:ascii="Calibri" w:eastAsia="Calibri" w:hAnsi="Calibri" w:cs="Calibri"/>
            <w:b/>
          </w:rPr>
          <w:t>musmfinancialaid@mercer.edu</w:t>
        </w:r>
      </w:hyperlink>
    </w:p>
    <w:sectPr w:rsidR="00A76170" w:rsidRPr="00696F37" w:rsidSect="00B306BE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D751A" w14:textId="77777777" w:rsidR="00722266" w:rsidRDefault="00722266" w:rsidP="00722266">
      <w:pPr>
        <w:spacing w:after="0" w:line="240" w:lineRule="auto"/>
      </w:pPr>
      <w:r>
        <w:separator/>
      </w:r>
    </w:p>
  </w:endnote>
  <w:endnote w:type="continuationSeparator" w:id="0">
    <w:p w14:paraId="1AC41C88" w14:textId="77777777" w:rsidR="00722266" w:rsidRDefault="00722266" w:rsidP="0072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F62DE" w14:textId="77777777" w:rsidR="00722266" w:rsidRDefault="00722266" w:rsidP="00722266">
      <w:pPr>
        <w:spacing w:after="0" w:line="240" w:lineRule="auto"/>
      </w:pPr>
      <w:r>
        <w:separator/>
      </w:r>
    </w:p>
  </w:footnote>
  <w:footnote w:type="continuationSeparator" w:id="0">
    <w:p w14:paraId="62CC60EB" w14:textId="77777777" w:rsidR="00722266" w:rsidRDefault="00722266" w:rsidP="0072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CD86B" w14:textId="2E366323" w:rsidR="00722266" w:rsidRPr="00722266" w:rsidRDefault="00722266" w:rsidP="00722266">
    <w:pPr>
      <w:spacing w:after="0" w:line="549" w:lineRule="exact"/>
      <w:ind w:left="108" w:right="-20"/>
      <w:jc w:val="center"/>
      <w:rPr>
        <w:rFonts w:ascii="Calibri" w:eastAsia="Calibri" w:hAnsi="Calibri" w:cs="Calibri"/>
        <w:sz w:val="36"/>
        <w:szCs w:val="36"/>
      </w:rPr>
    </w:pPr>
    <w:r w:rsidRPr="005E0359">
      <w:rPr>
        <w:rFonts w:ascii="Calibri" w:eastAsia="Calibri" w:hAnsi="Calibri" w:cs="Calibri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9652E28" wp14:editId="79A89064">
          <wp:simplePos x="0" y="0"/>
          <wp:positionH relativeFrom="column">
            <wp:posOffset>104140</wp:posOffset>
          </wp:positionH>
          <wp:positionV relativeFrom="paragraph">
            <wp:posOffset>-9439</wp:posOffset>
          </wp:positionV>
          <wp:extent cx="1803853" cy="342900"/>
          <wp:effectExtent l="0" t="0" r="6350" b="0"/>
          <wp:wrapNone/>
          <wp:docPr id="14" name="Picture 14" descr="A black and orang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black and orang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5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i/>
        <w:position w:val="2"/>
        <w:sz w:val="40"/>
        <w:szCs w:val="40"/>
      </w:rPr>
      <w:t xml:space="preserve">        </w:t>
    </w:r>
    <w:r>
      <w:rPr>
        <w:rFonts w:ascii="Calibri" w:eastAsia="Calibri" w:hAnsi="Calibri" w:cs="Calibri"/>
        <w:b/>
        <w:bCs/>
        <w:i/>
        <w:position w:val="2"/>
        <w:sz w:val="36"/>
        <w:szCs w:val="36"/>
      </w:rPr>
      <w:t>Next Steps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931"/>
    <w:multiLevelType w:val="hybridMultilevel"/>
    <w:tmpl w:val="79A05C0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E2DEF2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0DFE"/>
    <w:multiLevelType w:val="hybridMultilevel"/>
    <w:tmpl w:val="C4186F2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0963"/>
    <w:multiLevelType w:val="hybridMultilevel"/>
    <w:tmpl w:val="A6AEE864"/>
    <w:lvl w:ilvl="0" w:tplc="84CAAA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E2FBD"/>
    <w:multiLevelType w:val="hybridMultilevel"/>
    <w:tmpl w:val="06B25B14"/>
    <w:lvl w:ilvl="0" w:tplc="95A081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1D136F"/>
    <w:multiLevelType w:val="hybridMultilevel"/>
    <w:tmpl w:val="03F634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84CAAA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19BC"/>
    <w:multiLevelType w:val="hybridMultilevel"/>
    <w:tmpl w:val="A6AEE86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900CA"/>
    <w:multiLevelType w:val="hybridMultilevel"/>
    <w:tmpl w:val="948AE8B8"/>
    <w:lvl w:ilvl="0" w:tplc="749CFB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6D9A45D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3F98"/>
    <w:multiLevelType w:val="hybridMultilevel"/>
    <w:tmpl w:val="805CA9CA"/>
    <w:lvl w:ilvl="0" w:tplc="174617CA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FE6DDB"/>
    <w:multiLevelType w:val="hybridMultilevel"/>
    <w:tmpl w:val="531A81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FC"/>
    <w:rsid w:val="00022E96"/>
    <w:rsid w:val="000302A1"/>
    <w:rsid w:val="00052186"/>
    <w:rsid w:val="0006073F"/>
    <w:rsid w:val="000831C1"/>
    <w:rsid w:val="0009586F"/>
    <w:rsid w:val="000F59C1"/>
    <w:rsid w:val="00152317"/>
    <w:rsid w:val="001920DA"/>
    <w:rsid w:val="001E58AE"/>
    <w:rsid w:val="00217E2F"/>
    <w:rsid w:val="0024461E"/>
    <w:rsid w:val="00247996"/>
    <w:rsid w:val="00263422"/>
    <w:rsid w:val="002701F0"/>
    <w:rsid w:val="002A76AC"/>
    <w:rsid w:val="002B6E24"/>
    <w:rsid w:val="00387047"/>
    <w:rsid w:val="003C434E"/>
    <w:rsid w:val="003E535E"/>
    <w:rsid w:val="0045351D"/>
    <w:rsid w:val="004D15B4"/>
    <w:rsid w:val="004E001F"/>
    <w:rsid w:val="004F5DFC"/>
    <w:rsid w:val="005A61D1"/>
    <w:rsid w:val="0066593C"/>
    <w:rsid w:val="00696F37"/>
    <w:rsid w:val="006F0D44"/>
    <w:rsid w:val="006F2435"/>
    <w:rsid w:val="00722266"/>
    <w:rsid w:val="00750399"/>
    <w:rsid w:val="007E5FAD"/>
    <w:rsid w:val="00824596"/>
    <w:rsid w:val="008403D2"/>
    <w:rsid w:val="00855237"/>
    <w:rsid w:val="00863C88"/>
    <w:rsid w:val="00890904"/>
    <w:rsid w:val="008C30F9"/>
    <w:rsid w:val="00A317CF"/>
    <w:rsid w:val="00A40049"/>
    <w:rsid w:val="00A564B7"/>
    <w:rsid w:val="00A63864"/>
    <w:rsid w:val="00A76170"/>
    <w:rsid w:val="00B23138"/>
    <w:rsid w:val="00B306BE"/>
    <w:rsid w:val="00B62FCE"/>
    <w:rsid w:val="00B82D43"/>
    <w:rsid w:val="00BC0F26"/>
    <w:rsid w:val="00BF185C"/>
    <w:rsid w:val="00D06A97"/>
    <w:rsid w:val="00D85A50"/>
    <w:rsid w:val="00D939C8"/>
    <w:rsid w:val="00DB2F8D"/>
    <w:rsid w:val="00DF1617"/>
    <w:rsid w:val="00E55312"/>
    <w:rsid w:val="00E865F7"/>
    <w:rsid w:val="00F15680"/>
    <w:rsid w:val="00F37EF5"/>
    <w:rsid w:val="00F65AD5"/>
    <w:rsid w:val="00F67D5D"/>
    <w:rsid w:val="00F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EB4F"/>
  <w15:chartTrackingRefBased/>
  <w15:docId w15:val="{947DEC05-6DEB-40E1-A1CA-4A8A4FDD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66"/>
  </w:style>
  <w:style w:type="paragraph" w:styleId="Footer">
    <w:name w:val="footer"/>
    <w:basedOn w:val="Normal"/>
    <w:link w:val="FooterChar"/>
    <w:uiPriority w:val="99"/>
    <w:unhideWhenUsed/>
    <w:rsid w:val="0072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66"/>
  </w:style>
  <w:style w:type="paragraph" w:styleId="ListParagraph">
    <w:name w:val="List Paragraph"/>
    <w:basedOn w:val="Normal"/>
    <w:uiPriority w:val="34"/>
    <w:qFormat/>
    <w:rsid w:val="008C3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1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7E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ercer.edu" TargetMode="External"/><Relationship Id="rId13" Type="http://schemas.openxmlformats.org/officeDocument/2006/relationships/hyperlink" Target="https://studentplan.corehealthbenefits.com" TargetMode="External"/><Relationship Id="rId18" Type="http://schemas.openxmlformats.org/officeDocument/2006/relationships/hyperlink" Target="mailto:musmfinancialaid@mercer.ed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elpdesk@mercer.edu" TargetMode="External"/><Relationship Id="rId12" Type="http://schemas.openxmlformats.org/officeDocument/2006/relationships/hyperlink" Target="https://studentplan.corehealthbenefits.com" TargetMode="External"/><Relationship Id="rId17" Type="http://schemas.openxmlformats.org/officeDocument/2006/relationships/hyperlink" Target="mailto:refunds@mercer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mercer.e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aid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udentplan@corehealthbenefits.com" TargetMode="External"/><Relationship Id="rId10" Type="http://schemas.openxmlformats.org/officeDocument/2006/relationships/hyperlink" Target="https://studentaid.go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" TargetMode="External"/><Relationship Id="rId14" Type="http://schemas.openxmlformats.org/officeDocument/2006/relationships/hyperlink" Target="https://bursar.mercer.edu/studentinsura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R. Rogers</dc:creator>
  <cp:keywords/>
  <dc:description/>
  <cp:lastModifiedBy>Susan Lumsden</cp:lastModifiedBy>
  <cp:revision>46</cp:revision>
  <cp:lastPrinted>2025-06-30T13:33:00Z</cp:lastPrinted>
  <dcterms:created xsi:type="dcterms:W3CDTF">2025-05-20T12:42:00Z</dcterms:created>
  <dcterms:modified xsi:type="dcterms:W3CDTF">2025-06-30T14:04:00Z</dcterms:modified>
</cp:coreProperties>
</file>